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59" w:lineRule="auto"/>
        <w:ind w:left="0" w:right="364" w:firstLine="0"/>
        <w:jc w:val="center"/>
        <w:rPr/>
      </w:pPr>
      <w:r w:rsidDel="00000000" w:rsidR="00000000" w:rsidRPr="00000000">
        <w:rPr/>
        <w:drawing>
          <wp:inline distB="0" distT="0" distL="0" distR="0">
            <wp:extent cx="3498850" cy="1411605"/>
            <wp:effectExtent b="0" l="0" r="0" t="0"/>
            <wp:docPr id="2120044967" name="image26.jpg"/>
            <a:graphic>
              <a:graphicData uri="http://schemas.openxmlformats.org/drawingml/2006/picture">
                <pic:pic>
                  <pic:nvPicPr>
                    <pic:cNvPr id="0" name="image26.jpg"/>
                    <pic:cNvPicPr preferRelativeResize="0"/>
                  </pic:nvPicPr>
                  <pic:blipFill>
                    <a:blip r:embed="rId7"/>
                    <a:srcRect b="0" l="0" r="0" t="0"/>
                    <a:stretch>
                      <a:fillRect/>
                    </a:stretch>
                  </pic:blipFill>
                  <pic:spPr>
                    <a:xfrm>
                      <a:off x="0" y="0"/>
                      <a:ext cx="3498850" cy="141160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line="259" w:lineRule="auto"/>
        <w:ind w:left="0" w:right="369" w:firstLine="0"/>
        <w:jc w:val="right"/>
        <w:rPr/>
      </w:pPr>
      <w:r w:rsidDel="00000000" w:rsidR="00000000" w:rsidRPr="00000000">
        <w:rPr>
          <w:sz w:val="28"/>
          <w:szCs w:val="28"/>
          <w:rtl w:val="0"/>
        </w:rPr>
        <w:t xml:space="preserve">Concordia Institute for Information Systems Engineering (CIISE) </w:t>
      </w:r>
      <w:r w:rsidDel="00000000" w:rsidR="00000000" w:rsidRPr="00000000">
        <w:rPr>
          <w:rtl w:val="0"/>
        </w:rPr>
      </w:r>
    </w:p>
    <w:p w:rsidR="00000000" w:rsidDel="00000000" w:rsidP="00000000" w:rsidRDefault="00000000" w:rsidRPr="00000000" w14:paraId="00000003">
      <w:pPr>
        <w:spacing w:after="0" w:line="259" w:lineRule="auto"/>
        <w:ind w:left="64" w:firstLine="0"/>
        <w:jc w:val="center"/>
        <w:rPr>
          <w:sz w:val="28"/>
          <w:szCs w:val="28"/>
        </w:rPr>
      </w:pPr>
      <w:r w:rsidDel="00000000" w:rsidR="00000000" w:rsidRPr="00000000">
        <w:rPr>
          <w:sz w:val="28"/>
          <w:szCs w:val="28"/>
          <w:rtl w:val="0"/>
        </w:rPr>
        <w:t xml:space="preserve">Concordia University </w:t>
      </w:r>
    </w:p>
    <w:p w:rsidR="00000000" w:rsidDel="00000000" w:rsidP="00000000" w:rsidRDefault="00000000" w:rsidRPr="00000000" w14:paraId="00000004">
      <w:pPr>
        <w:spacing w:after="0" w:line="259" w:lineRule="auto"/>
        <w:ind w:left="64" w:firstLine="0"/>
        <w:jc w:val="center"/>
        <w:rPr>
          <w:sz w:val="28"/>
          <w:szCs w:val="28"/>
        </w:rPr>
      </w:pPr>
      <w:r w:rsidDel="00000000" w:rsidR="00000000" w:rsidRPr="00000000">
        <w:rPr>
          <w:rtl w:val="0"/>
        </w:rPr>
      </w:r>
    </w:p>
    <w:p w:rsidR="00000000" w:rsidDel="00000000" w:rsidP="00000000" w:rsidRDefault="00000000" w:rsidRPr="00000000" w14:paraId="00000005">
      <w:pPr>
        <w:spacing w:after="0" w:line="259" w:lineRule="auto"/>
        <w:ind w:left="64" w:firstLine="0"/>
        <w:jc w:val="center"/>
        <w:rPr>
          <w:sz w:val="28"/>
          <w:szCs w:val="28"/>
        </w:rPr>
      </w:pPr>
      <w:r w:rsidDel="00000000" w:rsidR="00000000" w:rsidRPr="00000000">
        <w:rPr>
          <w:rtl w:val="0"/>
        </w:rPr>
      </w:r>
    </w:p>
    <w:p w:rsidR="00000000" w:rsidDel="00000000" w:rsidP="00000000" w:rsidRDefault="00000000" w:rsidRPr="00000000" w14:paraId="00000006">
      <w:pPr>
        <w:spacing w:after="0" w:line="259" w:lineRule="auto"/>
        <w:ind w:left="64" w:firstLine="0"/>
        <w:jc w:val="center"/>
        <w:rPr>
          <w:sz w:val="28"/>
          <w:szCs w:val="28"/>
        </w:rPr>
      </w:pPr>
      <w:r w:rsidDel="00000000" w:rsidR="00000000" w:rsidRPr="00000000">
        <w:rPr>
          <w:rtl w:val="0"/>
        </w:rPr>
      </w:r>
    </w:p>
    <w:p w:rsidR="00000000" w:rsidDel="00000000" w:rsidP="00000000" w:rsidRDefault="00000000" w:rsidRPr="00000000" w14:paraId="00000007">
      <w:pPr>
        <w:spacing w:after="0" w:line="259" w:lineRule="auto"/>
        <w:ind w:left="64" w:firstLine="0"/>
        <w:jc w:val="center"/>
        <w:rPr/>
      </w:pPr>
      <w:r w:rsidDel="00000000" w:rsidR="00000000" w:rsidRPr="00000000">
        <w:rPr>
          <w:rtl w:val="0"/>
        </w:rPr>
      </w:r>
    </w:p>
    <w:p w:rsidR="00000000" w:rsidDel="00000000" w:rsidP="00000000" w:rsidRDefault="00000000" w:rsidRPr="00000000" w14:paraId="00000008">
      <w:pPr>
        <w:spacing w:after="0" w:line="259" w:lineRule="auto"/>
        <w:ind w:left="116" w:firstLine="0"/>
        <w:jc w:val="center"/>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09">
      <w:pPr>
        <w:spacing w:after="0" w:line="259" w:lineRule="auto"/>
        <w:jc w:val="center"/>
        <w:rPr>
          <w:b w:val="1"/>
          <w:sz w:val="28"/>
          <w:szCs w:val="28"/>
        </w:rPr>
      </w:pPr>
      <w:r w:rsidDel="00000000" w:rsidR="00000000" w:rsidRPr="00000000">
        <w:rPr>
          <w:b w:val="1"/>
          <w:sz w:val="28"/>
          <w:szCs w:val="28"/>
          <w:rtl w:val="0"/>
        </w:rPr>
        <w:t xml:space="preserve">INSE 6130 Operating System Security</w:t>
      </w:r>
    </w:p>
    <w:p w:rsidR="00000000" w:rsidDel="00000000" w:rsidP="00000000" w:rsidRDefault="00000000" w:rsidRPr="00000000" w14:paraId="0000000A">
      <w:pPr>
        <w:spacing w:after="0" w:line="259" w:lineRule="auto"/>
        <w:jc w:val="center"/>
        <w:rPr>
          <w:b w:val="1"/>
          <w:sz w:val="28"/>
          <w:szCs w:val="28"/>
        </w:rPr>
      </w:pPr>
      <w:r w:rsidDel="00000000" w:rsidR="00000000" w:rsidRPr="00000000">
        <w:rPr>
          <w:rtl w:val="0"/>
        </w:rPr>
      </w:r>
    </w:p>
    <w:p w:rsidR="00000000" w:rsidDel="00000000" w:rsidP="00000000" w:rsidRDefault="00000000" w:rsidRPr="00000000" w14:paraId="0000000B">
      <w:pPr>
        <w:spacing w:after="0" w:line="259" w:lineRule="auto"/>
        <w:ind w:left="2669" w:firstLine="211.00000000000023"/>
        <w:rPr/>
      </w:pPr>
      <w:r w:rsidDel="00000000" w:rsidR="00000000" w:rsidRPr="00000000">
        <w:rPr>
          <w:b w:val="1"/>
          <w:sz w:val="28"/>
          <w:szCs w:val="28"/>
          <w:rtl w:val="0"/>
        </w:rPr>
        <w:t xml:space="preserve"> Project Report </w:t>
      </w:r>
      <w:r w:rsidDel="00000000" w:rsidR="00000000" w:rsidRPr="00000000">
        <w:rPr>
          <w:rtl w:val="0"/>
        </w:rPr>
      </w:r>
    </w:p>
    <w:p w:rsidR="00000000" w:rsidDel="00000000" w:rsidP="00000000" w:rsidRDefault="00000000" w:rsidRPr="00000000" w14:paraId="0000000C">
      <w:pPr>
        <w:spacing w:after="0" w:line="259" w:lineRule="auto"/>
        <w:ind w:left="116" w:firstLine="0"/>
        <w:jc w:val="center"/>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0D">
      <w:pPr>
        <w:spacing w:after="0" w:line="259" w:lineRule="auto"/>
        <w:ind w:left="64" w:firstLine="0"/>
        <w:jc w:val="center"/>
        <w:rPr/>
      </w:pPr>
      <w:r w:rsidDel="00000000" w:rsidR="00000000" w:rsidRPr="00000000">
        <w:rPr>
          <w:sz w:val="28"/>
          <w:szCs w:val="28"/>
          <w:rtl w:val="0"/>
        </w:rPr>
        <w:t xml:space="preserve">Submitted to: </w:t>
      </w:r>
      <w:r w:rsidDel="00000000" w:rsidR="00000000" w:rsidRPr="00000000">
        <w:rPr>
          <w:rtl w:val="0"/>
        </w:rPr>
      </w:r>
    </w:p>
    <w:p w:rsidR="00000000" w:rsidDel="00000000" w:rsidP="00000000" w:rsidRDefault="00000000" w:rsidRPr="00000000" w14:paraId="0000000E">
      <w:pPr>
        <w:spacing w:after="0" w:line="259" w:lineRule="auto"/>
        <w:ind w:left="51" w:firstLine="0"/>
        <w:jc w:val="center"/>
        <w:rPr/>
      </w:pPr>
      <w:r w:rsidDel="00000000" w:rsidR="00000000" w:rsidRPr="00000000">
        <w:rPr>
          <w:b w:val="1"/>
          <w:sz w:val="28"/>
          <w:szCs w:val="28"/>
          <w:rtl w:val="0"/>
        </w:rPr>
        <w:t xml:space="preserve">Professor Dr. Suryadipta Majumdar </w:t>
        <w:br w:type="textWrapping"/>
        <w:br w:type="textWrapping"/>
      </w:r>
      <w:r w:rsidDel="00000000" w:rsidR="00000000" w:rsidRPr="00000000">
        <w:rPr>
          <w:rtl w:val="0"/>
        </w:rPr>
      </w:r>
    </w:p>
    <w:p w:rsidR="00000000" w:rsidDel="00000000" w:rsidP="00000000" w:rsidRDefault="00000000" w:rsidRPr="00000000" w14:paraId="0000000F">
      <w:pPr>
        <w:spacing w:after="0" w:line="259" w:lineRule="auto"/>
        <w:ind w:left="116" w:firstLine="0"/>
        <w:jc w:val="center"/>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10">
      <w:pPr>
        <w:spacing w:after="0" w:line="259" w:lineRule="auto"/>
        <w:ind w:left="64" w:right="2" w:firstLine="0"/>
        <w:jc w:val="center"/>
        <w:rPr/>
      </w:pPr>
      <w:r w:rsidDel="00000000" w:rsidR="00000000" w:rsidRPr="00000000">
        <w:rPr>
          <w:sz w:val="28"/>
          <w:szCs w:val="28"/>
          <w:rtl w:val="0"/>
        </w:rPr>
        <w:t xml:space="preserve">Submitted By: </w:t>
      </w:r>
      <w:r w:rsidDel="00000000" w:rsidR="00000000" w:rsidRPr="00000000">
        <w:rPr>
          <w:rtl w:val="0"/>
        </w:rPr>
      </w:r>
    </w:p>
    <w:tbl>
      <w:tblPr>
        <w:tblStyle w:val="Table1"/>
        <w:tblW w:w="10170.0" w:type="dxa"/>
        <w:jc w:val="left"/>
        <w:tblInd w:w="-816.0" w:type="dxa"/>
        <w:tblLayout w:type="fixed"/>
        <w:tblLook w:val="0400"/>
      </w:tblPr>
      <w:tblGrid>
        <w:gridCol w:w="3180"/>
        <w:gridCol w:w="1800"/>
        <w:gridCol w:w="1410"/>
        <w:gridCol w:w="3780"/>
        <w:tblGridChange w:id="0">
          <w:tblGrid>
            <w:gridCol w:w="3180"/>
            <w:gridCol w:w="1800"/>
            <w:gridCol w:w="1410"/>
            <w:gridCol w:w="3780"/>
          </w:tblGrid>
        </w:tblGridChange>
      </w:tblGrid>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1">
            <w:pPr>
              <w:spacing w:after="0" w:line="259" w:lineRule="auto"/>
              <w:ind w:left="0" w:firstLine="0"/>
              <w:rPr/>
            </w:pPr>
            <w:r w:rsidDel="00000000" w:rsidR="00000000" w:rsidRPr="00000000">
              <w:rPr>
                <w:b w:val="1"/>
                <w:sz w:val="28"/>
                <w:szCs w:val="28"/>
                <w:rtl w:val="0"/>
              </w:rPr>
              <w:t xml:space="preserve">Student 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2">
            <w:pPr>
              <w:spacing w:after="0" w:line="259" w:lineRule="auto"/>
              <w:ind w:left="0" w:firstLine="0"/>
              <w:rPr/>
            </w:pPr>
            <w:r w:rsidDel="00000000" w:rsidR="00000000" w:rsidRPr="00000000">
              <w:rPr>
                <w:b w:val="1"/>
                <w:sz w:val="28"/>
                <w:szCs w:val="28"/>
                <w:rtl w:val="0"/>
              </w:rPr>
              <w:t xml:space="preserve">Student ID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3">
            <w:pPr>
              <w:spacing w:after="0" w:line="259" w:lineRule="auto"/>
              <w:ind w:left="0" w:firstLine="0"/>
              <w:rPr/>
            </w:pPr>
            <w:r w:rsidDel="00000000" w:rsidR="00000000" w:rsidRPr="00000000">
              <w:rPr>
                <w:b w:val="1"/>
                <w:sz w:val="28"/>
                <w:szCs w:val="28"/>
                <w:rtl w:val="0"/>
              </w:rPr>
              <w:t xml:space="preserve">Role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4">
            <w:pPr>
              <w:spacing w:after="0" w:line="259" w:lineRule="auto"/>
              <w:ind w:left="0"/>
              <w:rPr>
                <w:b w:val="1"/>
                <w:sz w:val="28"/>
                <w:szCs w:val="28"/>
              </w:rPr>
            </w:pPr>
            <w:r w:rsidDel="00000000" w:rsidR="00000000" w:rsidRPr="00000000">
              <w:rPr>
                <w:b w:val="1"/>
                <w:sz w:val="28"/>
                <w:szCs w:val="28"/>
                <w:rtl w:val="0"/>
              </w:rPr>
              <w:t xml:space="preserve">Implementation </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5">
            <w:pPr>
              <w:spacing w:after="0" w:line="259" w:lineRule="auto"/>
              <w:ind w:left="0" w:firstLine="0"/>
              <w:rPr/>
            </w:pPr>
            <w:r w:rsidDel="00000000" w:rsidR="00000000" w:rsidRPr="00000000">
              <w:rPr>
                <w:sz w:val="28"/>
                <w:szCs w:val="28"/>
                <w:rtl w:val="0"/>
              </w:rPr>
              <w:t xml:space="preserve">Avin Vincent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6">
            <w:pPr>
              <w:spacing w:after="0" w:line="259" w:lineRule="auto"/>
              <w:ind w:left="0" w:firstLine="0"/>
              <w:rPr/>
            </w:pPr>
            <w:r w:rsidDel="00000000" w:rsidR="00000000" w:rsidRPr="00000000">
              <w:rPr>
                <w:sz w:val="28"/>
                <w:szCs w:val="28"/>
                <w:rtl w:val="0"/>
              </w:rPr>
              <w:t xml:space="preserve">40265132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7">
            <w:pPr>
              <w:spacing w:after="0" w:line="259" w:lineRule="auto"/>
              <w:ind w:left="0" w:firstLine="0"/>
              <w:rPr/>
            </w:pPr>
            <w:r w:rsidDel="00000000" w:rsidR="00000000" w:rsidRPr="00000000">
              <w:rPr>
                <w:sz w:val="28"/>
                <w:szCs w:val="28"/>
                <w:rtl w:val="0"/>
              </w:rPr>
              <w:t xml:space="preserve">Attack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8">
            <w:pPr>
              <w:spacing w:after="0" w:line="259" w:lineRule="auto"/>
              <w:ind w:left="0" w:firstLine="0"/>
              <w:rPr>
                <w:sz w:val="28"/>
                <w:szCs w:val="28"/>
              </w:rPr>
            </w:pPr>
            <w:r w:rsidDel="00000000" w:rsidR="00000000" w:rsidRPr="00000000">
              <w:rPr>
                <w:sz w:val="28"/>
                <w:szCs w:val="28"/>
                <w:rtl w:val="0"/>
              </w:rPr>
              <w:t xml:space="preserve">Using ‘docker socket’</w:t>
            </w:r>
          </w:p>
        </w:tc>
      </w:tr>
      <w:tr>
        <w:trPr>
          <w:cantSplit w:val="0"/>
          <w:trHeight w:val="45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9">
            <w:pPr>
              <w:spacing w:after="0" w:line="259" w:lineRule="auto"/>
              <w:ind w:left="0" w:firstLine="0"/>
              <w:rPr/>
            </w:pPr>
            <w:r w:rsidDel="00000000" w:rsidR="00000000" w:rsidRPr="00000000">
              <w:rPr>
                <w:sz w:val="28"/>
                <w:szCs w:val="28"/>
                <w:rtl w:val="0"/>
              </w:rPr>
              <w:t xml:space="preserve">Likitha T Reddy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A">
            <w:pPr>
              <w:spacing w:after="0" w:line="259" w:lineRule="auto"/>
              <w:ind w:left="0" w:firstLine="0"/>
              <w:rPr/>
            </w:pPr>
            <w:r w:rsidDel="00000000" w:rsidR="00000000" w:rsidRPr="00000000">
              <w:rPr>
                <w:sz w:val="28"/>
                <w:szCs w:val="28"/>
                <w:rtl w:val="0"/>
              </w:rPr>
              <w:t xml:space="preserve">40265131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B">
            <w:pPr>
              <w:spacing w:after="0" w:line="259" w:lineRule="auto"/>
              <w:ind w:left="0" w:firstLine="0"/>
              <w:rPr/>
            </w:pPr>
            <w:r w:rsidDel="00000000" w:rsidR="00000000" w:rsidRPr="00000000">
              <w:rPr>
                <w:sz w:val="28"/>
                <w:szCs w:val="28"/>
                <w:rtl w:val="0"/>
              </w:rPr>
              <w:t xml:space="preserve">Attack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C">
            <w:pPr>
              <w:spacing w:after="0" w:line="259" w:lineRule="auto"/>
              <w:ind w:left="0" w:firstLine="0"/>
              <w:rPr>
                <w:sz w:val="28"/>
                <w:szCs w:val="28"/>
              </w:rPr>
            </w:pPr>
            <w:r w:rsidDel="00000000" w:rsidR="00000000" w:rsidRPr="00000000">
              <w:rPr>
                <w:sz w:val="28"/>
                <w:szCs w:val="28"/>
                <w:rtl w:val="0"/>
              </w:rPr>
              <w:t xml:space="preserve">Using ‘sys_ptrace’</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D">
            <w:pPr>
              <w:spacing w:after="0" w:line="259" w:lineRule="auto"/>
              <w:ind w:left="0" w:firstLine="0"/>
              <w:rPr/>
            </w:pPr>
            <w:r w:rsidDel="00000000" w:rsidR="00000000" w:rsidRPr="00000000">
              <w:rPr>
                <w:sz w:val="28"/>
                <w:szCs w:val="28"/>
                <w:rtl w:val="0"/>
              </w:rPr>
              <w:t xml:space="preserve">Challa Likitha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E">
            <w:pPr>
              <w:spacing w:after="0" w:line="259" w:lineRule="auto"/>
              <w:ind w:left="0" w:firstLine="0"/>
              <w:rPr/>
            </w:pPr>
            <w:r w:rsidDel="00000000" w:rsidR="00000000" w:rsidRPr="00000000">
              <w:rPr>
                <w:sz w:val="28"/>
                <w:szCs w:val="28"/>
                <w:rtl w:val="0"/>
              </w:rPr>
              <w:t xml:space="preserve">40293973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F">
            <w:pPr>
              <w:spacing w:after="0" w:line="259" w:lineRule="auto"/>
              <w:ind w:left="0" w:firstLine="0"/>
              <w:rPr/>
            </w:pPr>
            <w:r w:rsidDel="00000000" w:rsidR="00000000" w:rsidRPr="00000000">
              <w:rPr>
                <w:sz w:val="28"/>
                <w:szCs w:val="28"/>
                <w:rtl w:val="0"/>
              </w:rPr>
              <w:t xml:space="preserve">Attack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0">
            <w:pPr>
              <w:widowControl w:val="0"/>
              <w:tabs>
                <w:tab w:val="left" w:leader="none" w:pos="480"/>
                <w:tab w:val="right" w:leader="dot" w:pos="9612"/>
              </w:tabs>
              <w:spacing w:after="0" w:before="131" w:line="240" w:lineRule="auto"/>
              <w:ind w:left="0" w:firstLine="0"/>
              <w:rPr>
                <w:sz w:val="28"/>
                <w:szCs w:val="28"/>
              </w:rPr>
            </w:pPr>
            <w:r w:rsidDel="00000000" w:rsidR="00000000" w:rsidRPr="00000000">
              <w:rPr>
                <w:sz w:val="28"/>
                <w:szCs w:val="28"/>
                <w:rtl w:val="0"/>
              </w:rPr>
              <w:t xml:space="preserve">By injecting “Web Shell”</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1">
            <w:pPr>
              <w:spacing w:after="0" w:line="259" w:lineRule="auto"/>
              <w:ind w:left="0" w:firstLine="0"/>
              <w:rPr/>
            </w:pPr>
            <w:r w:rsidDel="00000000" w:rsidR="00000000" w:rsidRPr="00000000">
              <w:rPr>
                <w:sz w:val="28"/>
                <w:szCs w:val="28"/>
                <w:rtl w:val="0"/>
              </w:rPr>
              <w:t xml:space="preserve">Chinnabathini Hima Bindu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2">
            <w:pPr>
              <w:spacing w:after="0" w:line="259" w:lineRule="auto"/>
              <w:ind w:left="0" w:firstLine="0"/>
              <w:rPr/>
            </w:pPr>
            <w:r w:rsidDel="00000000" w:rsidR="00000000" w:rsidRPr="00000000">
              <w:rPr>
                <w:sz w:val="28"/>
                <w:szCs w:val="28"/>
                <w:rtl w:val="0"/>
              </w:rPr>
              <w:t xml:space="preserve">40292127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3">
            <w:pPr>
              <w:spacing w:after="0" w:line="259" w:lineRule="auto"/>
              <w:ind w:left="0" w:firstLine="0"/>
              <w:rPr/>
            </w:pPr>
            <w:r w:rsidDel="00000000" w:rsidR="00000000" w:rsidRPr="00000000">
              <w:rPr>
                <w:sz w:val="28"/>
                <w:szCs w:val="28"/>
                <w:rtl w:val="0"/>
              </w:rPr>
              <w:t xml:space="preserve">Attack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4">
            <w:pPr>
              <w:spacing w:after="0" w:line="259" w:lineRule="auto"/>
              <w:ind w:left="0" w:firstLine="0"/>
              <w:rPr>
                <w:sz w:val="28"/>
                <w:szCs w:val="28"/>
              </w:rPr>
            </w:pPr>
            <w:r w:rsidDel="00000000" w:rsidR="00000000" w:rsidRPr="00000000">
              <w:rPr>
                <w:sz w:val="28"/>
                <w:szCs w:val="28"/>
                <w:rtl w:val="0"/>
              </w:rPr>
              <w:t xml:space="preserve">Using ‘dac_read_search’</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5">
            <w:pPr>
              <w:spacing w:after="0" w:line="259" w:lineRule="auto"/>
              <w:ind w:left="0" w:firstLine="0"/>
              <w:rPr/>
            </w:pPr>
            <w:r w:rsidDel="00000000" w:rsidR="00000000" w:rsidRPr="00000000">
              <w:rPr>
                <w:sz w:val="28"/>
                <w:szCs w:val="28"/>
                <w:rtl w:val="0"/>
              </w:rPr>
              <w:t xml:space="preserve">Moksh Sood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6">
            <w:pPr>
              <w:spacing w:after="0" w:line="259" w:lineRule="auto"/>
              <w:ind w:left="0" w:firstLine="0"/>
              <w:rPr/>
            </w:pPr>
            <w:r w:rsidDel="00000000" w:rsidR="00000000" w:rsidRPr="00000000">
              <w:rPr>
                <w:sz w:val="28"/>
                <w:szCs w:val="28"/>
                <w:rtl w:val="0"/>
              </w:rPr>
              <w:t xml:space="preserve">40294266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7">
            <w:pPr>
              <w:spacing w:after="0" w:line="259" w:lineRule="auto"/>
              <w:ind w:left="0" w:firstLine="0"/>
              <w:rPr/>
            </w:pPr>
            <w:r w:rsidDel="00000000" w:rsidR="00000000" w:rsidRPr="00000000">
              <w:rPr>
                <w:sz w:val="28"/>
                <w:szCs w:val="28"/>
                <w:rtl w:val="0"/>
              </w:rPr>
              <w:t xml:space="preserve">Attack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8">
            <w:pPr>
              <w:spacing w:after="0" w:line="259" w:lineRule="auto"/>
              <w:ind w:left="0" w:firstLine="0"/>
              <w:rPr>
                <w:sz w:val="28"/>
                <w:szCs w:val="28"/>
              </w:rPr>
            </w:pPr>
            <w:r w:rsidDel="00000000" w:rsidR="00000000" w:rsidRPr="00000000">
              <w:rPr>
                <w:sz w:val="28"/>
                <w:szCs w:val="28"/>
                <w:rtl w:val="0"/>
              </w:rPr>
              <w:t xml:space="preserve"> Using unprotected TCP socket</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9">
            <w:pPr>
              <w:spacing w:after="0" w:line="259" w:lineRule="auto"/>
              <w:ind w:left="0" w:firstLine="0"/>
              <w:rPr>
                <w:sz w:val="28"/>
                <w:szCs w:val="28"/>
              </w:rPr>
            </w:pPr>
            <w:r w:rsidDel="00000000" w:rsidR="00000000" w:rsidRPr="00000000">
              <w:rPr>
                <w:sz w:val="28"/>
                <w:szCs w:val="28"/>
                <w:rtl w:val="0"/>
              </w:rPr>
              <w:t xml:space="preserve">Divya Varshini Murathoti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A">
            <w:pPr>
              <w:spacing w:after="0" w:line="259" w:lineRule="auto"/>
              <w:ind w:left="0" w:firstLine="0"/>
              <w:rPr>
                <w:sz w:val="28"/>
                <w:szCs w:val="28"/>
              </w:rPr>
            </w:pPr>
            <w:r w:rsidDel="00000000" w:rsidR="00000000" w:rsidRPr="00000000">
              <w:rPr>
                <w:sz w:val="28"/>
                <w:szCs w:val="28"/>
                <w:rtl w:val="0"/>
              </w:rPr>
              <w:t xml:space="preserve">40293222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B">
            <w:pPr>
              <w:spacing w:after="0" w:line="259" w:lineRule="auto"/>
              <w:ind w:left="0" w:firstLine="0"/>
              <w:rPr>
                <w:sz w:val="28"/>
                <w:szCs w:val="28"/>
              </w:rPr>
            </w:pPr>
            <w:r w:rsidDel="00000000" w:rsidR="00000000" w:rsidRPr="00000000">
              <w:rPr>
                <w:sz w:val="28"/>
                <w:szCs w:val="28"/>
                <w:rtl w:val="0"/>
              </w:rPr>
              <w:t xml:space="preserve">Security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C">
            <w:pPr>
              <w:spacing w:after="0" w:line="259" w:lineRule="auto"/>
              <w:ind w:left="0" w:firstLine="0"/>
              <w:rPr>
                <w:sz w:val="28"/>
                <w:szCs w:val="28"/>
              </w:rPr>
            </w:pPr>
            <w:r w:rsidDel="00000000" w:rsidR="00000000" w:rsidRPr="00000000">
              <w:rPr>
                <w:sz w:val="28"/>
                <w:szCs w:val="28"/>
                <w:rtl w:val="0"/>
              </w:rPr>
              <w:t xml:space="preserve">Using Cgroups and Capabilities</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D">
            <w:pPr>
              <w:spacing w:after="0" w:line="259" w:lineRule="auto"/>
              <w:ind w:left="0" w:firstLine="0"/>
              <w:rPr/>
            </w:pPr>
            <w:r w:rsidDel="00000000" w:rsidR="00000000" w:rsidRPr="00000000">
              <w:rPr>
                <w:sz w:val="28"/>
                <w:szCs w:val="28"/>
                <w:rtl w:val="0"/>
              </w:rPr>
              <w:t xml:space="preserve">Kunati Bala Krishna Yadav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E">
            <w:pPr>
              <w:spacing w:after="0" w:line="259" w:lineRule="auto"/>
              <w:ind w:left="0" w:firstLine="0"/>
              <w:rPr/>
            </w:pPr>
            <w:r w:rsidDel="00000000" w:rsidR="00000000" w:rsidRPr="00000000">
              <w:rPr>
                <w:sz w:val="28"/>
                <w:szCs w:val="28"/>
                <w:rtl w:val="0"/>
              </w:rPr>
              <w:t xml:space="preserve">40292128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F">
            <w:pPr>
              <w:spacing w:after="0" w:line="259" w:lineRule="auto"/>
              <w:ind w:left="0" w:firstLine="0"/>
              <w:rPr/>
            </w:pPr>
            <w:r w:rsidDel="00000000" w:rsidR="00000000" w:rsidRPr="00000000">
              <w:rPr>
                <w:sz w:val="28"/>
                <w:szCs w:val="28"/>
                <w:rtl w:val="0"/>
              </w:rPr>
              <w:t xml:space="preserve">Attack &amp; Security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0">
            <w:pPr>
              <w:spacing w:after="0" w:line="259" w:lineRule="auto"/>
              <w:ind w:left="0" w:firstLine="0"/>
              <w:rPr>
                <w:sz w:val="28"/>
                <w:szCs w:val="28"/>
              </w:rPr>
            </w:pPr>
            <w:r w:rsidDel="00000000" w:rsidR="00000000" w:rsidRPr="00000000">
              <w:rPr>
                <w:sz w:val="28"/>
                <w:szCs w:val="28"/>
                <w:rtl w:val="0"/>
              </w:rPr>
              <w:t xml:space="preserve">Using Disk Mount</w:t>
            </w:r>
          </w:p>
        </w:tc>
      </w:tr>
      <w:tr>
        <w:trPr>
          <w:cantSplit w:val="0"/>
          <w:trHeight w:val="45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1">
            <w:pPr>
              <w:spacing w:after="0" w:line="259" w:lineRule="auto"/>
              <w:ind w:left="0" w:firstLine="0"/>
              <w:rPr/>
            </w:pPr>
            <w:r w:rsidDel="00000000" w:rsidR="00000000" w:rsidRPr="00000000">
              <w:rPr>
                <w:sz w:val="28"/>
                <w:szCs w:val="28"/>
                <w:rtl w:val="0"/>
              </w:rPr>
              <w:t xml:space="preserve">Yash Khosla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2">
            <w:pPr>
              <w:spacing w:after="0" w:line="259" w:lineRule="auto"/>
              <w:ind w:left="0" w:firstLine="0"/>
              <w:rPr/>
            </w:pPr>
            <w:r w:rsidDel="00000000" w:rsidR="00000000" w:rsidRPr="00000000">
              <w:rPr>
                <w:sz w:val="28"/>
                <w:szCs w:val="28"/>
                <w:rtl w:val="0"/>
              </w:rPr>
              <w:t xml:space="preserve">40232363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3">
            <w:pPr>
              <w:spacing w:after="0" w:line="259" w:lineRule="auto"/>
              <w:ind w:left="0" w:firstLine="0"/>
              <w:rPr/>
            </w:pPr>
            <w:r w:rsidDel="00000000" w:rsidR="00000000" w:rsidRPr="00000000">
              <w:rPr>
                <w:sz w:val="28"/>
                <w:szCs w:val="28"/>
                <w:rtl w:val="0"/>
              </w:rPr>
              <w:t xml:space="preserve">Security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4">
            <w:pPr>
              <w:spacing w:after="0" w:line="259" w:lineRule="auto"/>
              <w:ind w:left="0" w:firstLine="0"/>
              <w:rPr>
                <w:sz w:val="28"/>
                <w:szCs w:val="28"/>
              </w:rPr>
            </w:pPr>
            <w:r w:rsidDel="00000000" w:rsidR="00000000" w:rsidRPr="00000000">
              <w:rPr>
                <w:sz w:val="28"/>
                <w:szCs w:val="28"/>
                <w:rtl w:val="0"/>
              </w:rPr>
              <w:t xml:space="preserve">Using “Seccomp security”</w:t>
            </w:r>
          </w:p>
        </w:tc>
      </w:tr>
    </w:tbl>
    <w:p w:rsidR="00000000" w:rsidDel="00000000" w:rsidP="00000000" w:rsidRDefault="00000000" w:rsidRPr="00000000" w14:paraId="00000035">
      <w:pPr>
        <w:spacing w:after="0" w:line="259" w:lineRule="auto"/>
        <w:ind w:left="0" w:firstLine="0"/>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36">
      <w:pPr>
        <w:spacing w:after="0" w:line="259" w:lineRule="auto"/>
        <w:ind w:left="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37">
      <w:pPr>
        <w:spacing w:after="0" w:line="259" w:lineRule="auto"/>
        <w:ind w:left="0" w:firstLine="0"/>
        <w:rPr>
          <w:sz w:val="28"/>
          <w:szCs w:val="28"/>
        </w:rPr>
      </w:pPr>
      <w:r w:rsidDel="00000000" w:rsidR="00000000" w:rsidRPr="00000000">
        <w:rPr>
          <w:rtl w:val="0"/>
        </w:rPr>
      </w:r>
    </w:p>
    <w:p w:rsidR="00000000" w:rsidDel="00000000" w:rsidP="00000000" w:rsidRDefault="00000000" w:rsidRPr="00000000" w14:paraId="00000038">
      <w:pPr>
        <w:spacing w:after="0" w:line="259" w:lineRule="auto"/>
        <w:ind w:left="0" w:firstLine="0"/>
        <w:rPr>
          <w:sz w:val="28"/>
          <w:szCs w:val="28"/>
        </w:rPr>
      </w:pPr>
      <w:r w:rsidDel="00000000" w:rsidR="00000000" w:rsidRPr="00000000">
        <w:rPr>
          <w:rtl w:val="0"/>
        </w:rPr>
      </w:r>
    </w:p>
    <w:p w:rsidR="00000000" w:rsidDel="00000000" w:rsidP="00000000" w:rsidRDefault="00000000" w:rsidRPr="00000000" w14:paraId="00000039">
      <w:pPr>
        <w:spacing w:after="0" w:line="259" w:lineRule="auto"/>
        <w:ind w:left="0" w:firstLine="0"/>
        <w:rPr>
          <w:sz w:val="28"/>
          <w:szCs w:val="28"/>
        </w:rPr>
      </w:pPr>
      <w:r w:rsidDel="00000000" w:rsidR="00000000" w:rsidRPr="00000000">
        <w:rPr>
          <w:rtl w:val="0"/>
        </w:rPr>
      </w:r>
    </w:p>
    <w:p w:rsidR="00000000" w:rsidDel="00000000" w:rsidP="00000000" w:rsidRDefault="00000000" w:rsidRPr="00000000" w14:paraId="0000003A">
      <w:pPr>
        <w:spacing w:after="0" w:line="259" w:lineRule="auto"/>
        <w:ind w:left="0" w:firstLine="0"/>
        <w:rPr>
          <w:sz w:val="28"/>
          <w:szCs w:val="28"/>
        </w:rPr>
      </w:pPr>
      <w:r w:rsidDel="00000000" w:rsidR="00000000" w:rsidRPr="00000000">
        <w:rPr>
          <w:rtl w:val="0"/>
        </w:rPr>
      </w:r>
    </w:p>
    <w:p w:rsidR="00000000" w:rsidDel="00000000" w:rsidP="00000000" w:rsidRDefault="00000000" w:rsidRPr="00000000" w14:paraId="0000003B">
      <w:pPr>
        <w:spacing w:after="0" w:line="259" w:lineRule="auto"/>
        <w:ind w:left="0" w:firstLine="0"/>
        <w:rPr>
          <w:sz w:val="28"/>
          <w:szCs w:val="28"/>
        </w:rPr>
      </w:pPr>
      <w:r w:rsidDel="00000000" w:rsidR="00000000" w:rsidRPr="00000000">
        <w:rPr>
          <w:rtl w:val="0"/>
        </w:rPr>
      </w:r>
    </w:p>
    <w:p w:rsidR="00000000" w:rsidDel="00000000" w:rsidP="00000000" w:rsidRDefault="00000000" w:rsidRPr="00000000" w14:paraId="0000003C">
      <w:pPr>
        <w:spacing w:after="0" w:line="259" w:lineRule="auto"/>
        <w:ind w:left="0" w:firstLine="0"/>
        <w:rPr>
          <w:sz w:val="28"/>
          <w:szCs w:val="28"/>
        </w:rPr>
      </w:pPr>
      <w:r w:rsidDel="00000000" w:rsidR="00000000" w:rsidRPr="00000000">
        <w:rPr>
          <w:rtl w:val="0"/>
        </w:rPr>
      </w:r>
    </w:p>
    <w:p w:rsidR="00000000" w:rsidDel="00000000" w:rsidP="00000000" w:rsidRDefault="00000000" w:rsidRPr="00000000" w14:paraId="0000003D">
      <w:pPr>
        <w:spacing w:after="0" w:line="259" w:lineRule="auto"/>
        <w:ind w:left="0" w:firstLine="0"/>
        <w:rPr/>
      </w:pPr>
      <w:r w:rsidDel="00000000" w:rsidR="00000000" w:rsidRPr="00000000">
        <w:rPr>
          <w:rtl w:val="0"/>
        </w:rPr>
      </w:r>
    </w:p>
    <w:p w:rsidR="00000000" w:rsidDel="00000000" w:rsidP="00000000" w:rsidRDefault="00000000" w:rsidRPr="00000000" w14:paraId="0000003E">
      <w:pPr>
        <w:spacing w:after="0" w:line="259" w:lineRule="auto"/>
        <w:ind w:left="0" w:firstLine="0"/>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3F">
      <w:pPr>
        <w:spacing w:after="0" w:line="259" w:lineRule="auto"/>
        <w:ind w:left="0" w:firstLine="0"/>
        <w:rPr/>
      </w:pPr>
      <w:r w:rsidDel="00000000" w:rsidR="00000000" w:rsidRPr="00000000">
        <w:rPr>
          <w:rtl w:val="0"/>
        </w:rPr>
      </w:r>
    </w:p>
    <w:p w:rsidR="00000000" w:rsidDel="00000000" w:rsidP="00000000" w:rsidRDefault="00000000" w:rsidRPr="00000000" w14:paraId="00000040">
      <w:pPr>
        <w:spacing w:before="61" w:lineRule="auto"/>
        <w:ind w:left="260" w:firstLine="0"/>
        <w:rPr>
          <w:color w:val="60711f"/>
          <w:sz w:val="32"/>
          <w:szCs w:val="32"/>
        </w:rPr>
      </w:pPr>
      <w:r w:rsidDel="00000000" w:rsidR="00000000" w:rsidRPr="00000000">
        <w:rPr>
          <w:color w:val="60711f"/>
          <w:sz w:val="32"/>
          <w:szCs w:val="32"/>
          <w:rtl w:val="0"/>
        </w:rPr>
        <w:t xml:space="preserve">Table of Contents</w:t>
      </w:r>
    </w:p>
    <w:p w:rsidR="00000000" w:rsidDel="00000000" w:rsidP="00000000" w:rsidRDefault="00000000" w:rsidRPr="00000000" w14:paraId="00000041">
      <w:pPr>
        <w:spacing w:before="61" w:lineRule="auto"/>
        <w:ind w:left="260" w:firstLine="0"/>
        <w:rPr>
          <w:sz w:val="32"/>
          <w:szCs w:val="32"/>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612"/>
        </w:tabs>
        <w:spacing w:after="0" w:before="30" w:line="240"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f5496"/>
          <w:sz w:val="24"/>
          <w:szCs w:val="24"/>
          <w:u w:val="none"/>
          <w:shd w:fill="auto" w:val="clear"/>
          <w:vertAlign w:val="baseline"/>
          <w:rtl w:val="0"/>
        </w:rPr>
        <w:t xml:space="preserve">PART A – Implementation of Attacks on Docker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3</w:t>
      </w:r>
    </w:p>
    <w:p w:rsidR="00000000" w:rsidDel="00000000" w:rsidP="00000000" w:rsidRDefault="00000000" w:rsidRPr="00000000" w14:paraId="0000004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468"/>
          <w:tab w:val="right" w:leader="dot" w:pos="9612"/>
        </w:tabs>
        <w:spacing w:after="0" w:before="131" w:line="240" w:lineRule="auto"/>
        <w:ind w:left="468" w:right="0" w:hanging="208"/>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Attacking insecure volume mounts using ‘docker socket’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3</w:t>
      </w:r>
    </w:p>
    <w:p w:rsidR="00000000" w:rsidDel="00000000" w:rsidP="00000000" w:rsidRDefault="00000000" w:rsidRPr="00000000" w14:paraId="0000004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468"/>
          <w:tab w:val="right" w:leader="dot" w:pos="9612"/>
        </w:tabs>
        <w:spacing w:after="0" w:before="131" w:line="240" w:lineRule="auto"/>
        <w:ind w:left="468" w:right="0" w:hanging="208"/>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Attacking container with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sys_ptrace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capability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4</w:t>
      </w:r>
    </w:p>
    <w:p w:rsidR="00000000" w:rsidDel="00000000" w:rsidP="00000000" w:rsidRDefault="00000000" w:rsidRPr="00000000" w14:paraId="0000004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480"/>
          <w:tab w:val="right" w:leader="dot" w:pos="9612"/>
        </w:tabs>
        <w:spacing w:after="0" w:before="131" w:line="240" w:lineRule="auto"/>
        <w:ind w:left="480" w:right="0" w:hanging="2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Attack</w:t>
      </w:r>
      <w:r w:rsidDel="00000000" w:rsidR="00000000" w:rsidRPr="00000000">
        <w:rPr>
          <w:rFonts w:ascii="Times New Roman" w:cs="Times New Roman" w:eastAsia="Times New Roman" w:hAnsi="Times New Roman"/>
          <w:b w:val="1"/>
          <w:rtl w:val="0"/>
        </w:rPr>
        <w:t xml:space="preserve">ing host system security with dac_read_search capability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rtl w:val="0"/>
        </w:rPr>
        <w:t xml:space="preserve">5</w:t>
      </w:r>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480"/>
          <w:tab w:val="right" w:leader="dot" w:pos="9612"/>
        </w:tabs>
        <w:spacing w:after="0" w:before="131" w:line="240" w:lineRule="auto"/>
        <w:ind w:left="480" w:right="0" w:hanging="2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Attacking  </w:t>
      </w:r>
      <w:r w:rsidDel="00000000" w:rsidR="00000000" w:rsidRPr="00000000">
        <w:rPr>
          <w:rFonts w:ascii="Times New Roman" w:cs="Times New Roman" w:eastAsia="Times New Roman" w:hAnsi="Times New Roman"/>
          <w:b w:val="1"/>
          <w:rtl w:val="0"/>
        </w:rPr>
        <w:t xml:space="preserve">docker Source Image by  injecting a Web Shell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rtl w:val="0"/>
        </w:rPr>
        <w:t xml:space="preserve">7</w:t>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0"/>
          <w:tab w:val="right" w:leader="dot" w:pos="9612"/>
        </w:tabs>
        <w:spacing w:after="0" w:before="131"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612"/>
        </w:tabs>
        <w:spacing w:after="0" w:before="129" w:line="240"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f5496"/>
          <w:sz w:val="24"/>
          <w:szCs w:val="24"/>
          <w:u w:val="none"/>
          <w:shd w:fill="auto" w:val="clear"/>
          <w:vertAlign w:val="baseline"/>
          <w:rtl w:val="0"/>
        </w:rPr>
        <w:t xml:space="preserve">PART B – Implementation of Security Applications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16</w:t>
      </w:r>
    </w:p>
    <w:p w:rsidR="00000000" w:rsidDel="00000000" w:rsidP="00000000" w:rsidRDefault="00000000" w:rsidRPr="00000000" w14:paraId="0000004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480"/>
          <w:tab w:val="right" w:leader="dot" w:pos="9612"/>
        </w:tabs>
        <w:spacing w:after="0" w:afterAutospacing="0" w:before="131" w:line="240" w:lineRule="auto"/>
        <w:ind w:left="453.5433070866142" w:right="0" w:hanging="226.7716535433071"/>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Cgroups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16</w:t>
      </w:r>
    </w:p>
    <w:p w:rsidR="00000000" w:rsidDel="00000000" w:rsidP="00000000" w:rsidRDefault="00000000" w:rsidRPr="00000000" w14:paraId="0000004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480"/>
          <w:tab w:val="right" w:leader="dot" w:pos="9612"/>
        </w:tabs>
        <w:spacing w:after="0" w:afterAutospacing="0" w:before="0" w:beforeAutospacing="0" w:line="240" w:lineRule="auto"/>
        <w:ind w:left="453.5433070866142" w:right="0" w:hanging="226.7716535433071"/>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Capabilities</w:t>
      </w:r>
      <w:r w:rsidDel="00000000" w:rsidR="00000000" w:rsidRPr="00000000">
        <w:rPr>
          <w:rFonts w:ascii="Times New Roman" w:cs="Times New Roman" w:eastAsia="Times New Roman" w:hAnsi="Times New Roman"/>
          <w:rtl w:val="0"/>
        </w:rPr>
        <w:tab/>
        <w:t xml:space="preserve">16</w:t>
      </w:r>
    </w:p>
    <w:p w:rsidR="00000000" w:rsidDel="00000000" w:rsidP="00000000" w:rsidRDefault="00000000" w:rsidRPr="00000000" w14:paraId="0000004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480"/>
          <w:tab w:val="right" w:leader="dot" w:pos="9612"/>
        </w:tabs>
        <w:spacing w:after="0" w:afterAutospacing="0" w:before="0" w:beforeAutospacing="0" w:line="240" w:lineRule="auto"/>
        <w:ind w:left="453.5433070866142" w:right="0" w:hanging="226.7716535433071"/>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Apparmor - Attack and Defence against Privilege Escalation using Disk Mount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17</w:t>
      </w:r>
      <w:r w:rsidDel="00000000" w:rsidR="00000000" w:rsidRPr="00000000">
        <w:rPr>
          <w:rtl w:val="0"/>
        </w:rPr>
      </w:r>
    </w:p>
    <w:p w:rsidR="00000000" w:rsidDel="00000000" w:rsidP="00000000" w:rsidRDefault="00000000" w:rsidRPr="00000000" w14:paraId="0000004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480"/>
          <w:tab w:val="right" w:leader="dot" w:pos="9612"/>
        </w:tabs>
        <w:spacing w:after="0" w:before="0" w:beforeAutospacing="0" w:line="240" w:lineRule="auto"/>
        <w:ind w:left="453.5433070866142" w:right="0" w:hanging="226.7716535433071"/>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Seccomp Profile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19</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0"/>
          <w:tab w:val="right" w:leader="dot" w:pos="9612"/>
        </w:tabs>
        <w:spacing w:after="0" w:before="131"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612"/>
        </w:tabs>
        <w:spacing w:after="0" w:before="128" w:line="240" w:lineRule="auto"/>
        <w:ind w:left="26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Challenges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21</w:t>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612"/>
        </w:tabs>
        <w:spacing w:after="0" w:before="131" w:line="240" w:lineRule="auto"/>
        <w:ind w:left="480" w:right="0" w:hanging="2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0">
      <w:pPr>
        <w:ind w:left="0" w:firstLine="0"/>
        <w:jc w:val="both"/>
        <w:rPr/>
      </w:pPr>
      <w:r w:rsidDel="00000000" w:rsidR="00000000" w:rsidRPr="00000000">
        <w:rPr>
          <w:rtl w:val="0"/>
        </w:rPr>
      </w:r>
    </w:p>
    <w:p w:rsidR="00000000" w:rsidDel="00000000" w:rsidP="00000000" w:rsidRDefault="00000000" w:rsidRPr="00000000" w14:paraId="00000051">
      <w:pPr>
        <w:ind w:left="0" w:firstLine="0"/>
        <w:jc w:val="both"/>
        <w:rPr/>
      </w:pPr>
      <w:r w:rsidDel="00000000" w:rsidR="00000000" w:rsidRPr="00000000">
        <w:rPr>
          <w:rtl w:val="0"/>
        </w:rPr>
      </w:r>
    </w:p>
    <w:p w:rsidR="00000000" w:rsidDel="00000000" w:rsidP="00000000" w:rsidRDefault="00000000" w:rsidRPr="00000000" w14:paraId="00000052">
      <w:pPr>
        <w:ind w:left="0" w:firstLine="0"/>
        <w:jc w:val="both"/>
        <w:rPr/>
      </w:pPr>
      <w:r w:rsidDel="00000000" w:rsidR="00000000" w:rsidRPr="00000000">
        <w:rPr>
          <w:rtl w:val="0"/>
        </w:rPr>
      </w:r>
    </w:p>
    <w:p w:rsidR="00000000" w:rsidDel="00000000" w:rsidP="00000000" w:rsidRDefault="00000000" w:rsidRPr="00000000" w14:paraId="00000053">
      <w:pPr>
        <w:ind w:left="0" w:firstLine="0"/>
        <w:jc w:val="both"/>
        <w:rPr/>
      </w:pPr>
      <w:r w:rsidDel="00000000" w:rsidR="00000000" w:rsidRPr="00000000">
        <w:rPr>
          <w:rtl w:val="0"/>
        </w:rPr>
      </w:r>
    </w:p>
    <w:p w:rsidR="00000000" w:rsidDel="00000000" w:rsidP="00000000" w:rsidRDefault="00000000" w:rsidRPr="00000000" w14:paraId="00000054">
      <w:pPr>
        <w:ind w:left="0" w:firstLine="0"/>
        <w:jc w:val="both"/>
        <w:rPr/>
      </w:pPr>
      <w:r w:rsidDel="00000000" w:rsidR="00000000" w:rsidRPr="00000000">
        <w:rPr>
          <w:rtl w:val="0"/>
        </w:rPr>
      </w:r>
    </w:p>
    <w:p w:rsidR="00000000" w:rsidDel="00000000" w:rsidP="00000000" w:rsidRDefault="00000000" w:rsidRPr="00000000" w14:paraId="00000055">
      <w:pPr>
        <w:ind w:left="0" w:firstLine="0"/>
        <w:jc w:val="both"/>
        <w:rPr/>
      </w:pPr>
      <w:r w:rsidDel="00000000" w:rsidR="00000000" w:rsidRPr="00000000">
        <w:rPr>
          <w:rtl w:val="0"/>
        </w:rPr>
      </w:r>
    </w:p>
    <w:p w:rsidR="00000000" w:rsidDel="00000000" w:rsidP="00000000" w:rsidRDefault="00000000" w:rsidRPr="00000000" w14:paraId="00000056">
      <w:pPr>
        <w:ind w:left="0" w:firstLine="0"/>
        <w:jc w:val="both"/>
        <w:rPr/>
      </w:pPr>
      <w:r w:rsidDel="00000000" w:rsidR="00000000" w:rsidRPr="00000000">
        <w:rPr>
          <w:rtl w:val="0"/>
        </w:rPr>
      </w:r>
    </w:p>
    <w:p w:rsidR="00000000" w:rsidDel="00000000" w:rsidP="00000000" w:rsidRDefault="00000000" w:rsidRPr="00000000" w14:paraId="00000057">
      <w:pPr>
        <w:ind w:left="0" w:firstLine="0"/>
        <w:jc w:val="both"/>
        <w:rPr/>
      </w:pPr>
      <w:r w:rsidDel="00000000" w:rsidR="00000000" w:rsidRPr="00000000">
        <w:rPr>
          <w:rtl w:val="0"/>
        </w:rPr>
      </w:r>
    </w:p>
    <w:p w:rsidR="00000000" w:rsidDel="00000000" w:rsidP="00000000" w:rsidRDefault="00000000" w:rsidRPr="00000000" w14:paraId="00000058">
      <w:pPr>
        <w:ind w:left="0" w:firstLine="0"/>
        <w:jc w:val="both"/>
        <w:rPr/>
      </w:pPr>
      <w:r w:rsidDel="00000000" w:rsidR="00000000" w:rsidRPr="00000000">
        <w:rPr>
          <w:rtl w:val="0"/>
        </w:rPr>
      </w:r>
    </w:p>
    <w:p w:rsidR="00000000" w:rsidDel="00000000" w:rsidP="00000000" w:rsidRDefault="00000000" w:rsidRPr="00000000" w14:paraId="00000059">
      <w:pPr>
        <w:ind w:left="0" w:firstLine="0"/>
        <w:jc w:val="both"/>
        <w:rPr/>
      </w:pPr>
      <w:r w:rsidDel="00000000" w:rsidR="00000000" w:rsidRPr="00000000">
        <w:rPr>
          <w:rtl w:val="0"/>
        </w:rPr>
      </w:r>
    </w:p>
    <w:p w:rsidR="00000000" w:rsidDel="00000000" w:rsidP="00000000" w:rsidRDefault="00000000" w:rsidRPr="00000000" w14:paraId="0000005A">
      <w:pPr>
        <w:ind w:left="0" w:firstLine="0"/>
        <w:jc w:val="both"/>
        <w:rPr/>
      </w:pPr>
      <w:r w:rsidDel="00000000" w:rsidR="00000000" w:rsidRPr="00000000">
        <w:rPr>
          <w:rtl w:val="0"/>
        </w:rPr>
      </w:r>
    </w:p>
    <w:p w:rsidR="00000000" w:rsidDel="00000000" w:rsidP="00000000" w:rsidRDefault="00000000" w:rsidRPr="00000000" w14:paraId="0000005B">
      <w:pPr>
        <w:ind w:left="0" w:firstLine="0"/>
        <w:jc w:val="both"/>
        <w:rPr/>
      </w:pPr>
      <w:r w:rsidDel="00000000" w:rsidR="00000000" w:rsidRPr="00000000">
        <w:rPr>
          <w:rtl w:val="0"/>
        </w:rPr>
      </w:r>
    </w:p>
    <w:p w:rsidR="00000000" w:rsidDel="00000000" w:rsidP="00000000" w:rsidRDefault="00000000" w:rsidRPr="00000000" w14:paraId="0000005C">
      <w:pPr>
        <w:ind w:left="0" w:firstLine="0"/>
        <w:jc w:val="both"/>
        <w:rPr/>
      </w:pPr>
      <w:r w:rsidDel="00000000" w:rsidR="00000000" w:rsidRPr="00000000">
        <w:rPr>
          <w:rtl w:val="0"/>
        </w:rPr>
      </w:r>
    </w:p>
    <w:p w:rsidR="00000000" w:rsidDel="00000000" w:rsidP="00000000" w:rsidRDefault="00000000" w:rsidRPr="00000000" w14:paraId="0000005D">
      <w:pPr>
        <w:ind w:left="0" w:firstLine="0"/>
        <w:jc w:val="both"/>
        <w:rPr/>
      </w:pPr>
      <w:r w:rsidDel="00000000" w:rsidR="00000000" w:rsidRPr="00000000">
        <w:rPr>
          <w:rtl w:val="0"/>
        </w:rPr>
      </w:r>
    </w:p>
    <w:p w:rsidR="00000000" w:rsidDel="00000000" w:rsidP="00000000" w:rsidRDefault="00000000" w:rsidRPr="00000000" w14:paraId="0000005E">
      <w:pPr>
        <w:ind w:left="0" w:firstLine="0"/>
        <w:jc w:val="center"/>
        <w:rPr>
          <w:b w:val="1"/>
          <w:color w:val="2f5496"/>
          <w:sz w:val="28"/>
          <w:szCs w:val="28"/>
        </w:rPr>
      </w:pPr>
      <w:r w:rsidDel="00000000" w:rsidR="00000000" w:rsidRPr="00000000">
        <w:rPr>
          <w:b w:val="1"/>
          <w:color w:val="2f5496"/>
          <w:sz w:val="28"/>
          <w:szCs w:val="28"/>
          <w:rtl w:val="0"/>
        </w:rPr>
        <w:t xml:space="preserve">Part A – Implementation of Attacks on Docker</w:t>
      </w:r>
    </w:p>
    <w:p w:rsidR="00000000" w:rsidDel="00000000" w:rsidP="00000000" w:rsidRDefault="00000000" w:rsidRPr="00000000" w14:paraId="000000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68"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Attacking insecure volume mounts using ‘docker socket’</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1">
      <w:pPr>
        <w:ind w:firstLine="710"/>
        <w:jc w:val="both"/>
        <w:rPr/>
      </w:pPr>
      <w:r w:rsidDel="00000000" w:rsidR="00000000" w:rsidRPr="00000000">
        <w:rPr>
          <w:rtl w:val="0"/>
        </w:rPr>
        <w:t xml:space="preserve">Docker socket is a tool used to communicate with the Docker daemon from within a container. In enterprise environments, Docker socket is typically enabled to facilitate container orchestration, automate deployment processes, and enable monitoring and logging solutions to interact with the Docker daemon for performance analysis and security auditing. Enabling the docker socket provides the docker with the volume mounting feature directly to the host. In this attack, we're Using volume mounted docker.sock to gain privileges in the host system.</w:t>
      </w:r>
    </w:p>
    <w:p w:rsidR="00000000" w:rsidDel="00000000" w:rsidP="00000000" w:rsidRDefault="00000000" w:rsidRPr="00000000" w14:paraId="00000062">
      <w:pPr>
        <w:jc w:val="both"/>
        <w:rPr>
          <w:b w:val="1"/>
        </w:rPr>
      </w:pPr>
      <w:r w:rsidDel="00000000" w:rsidR="00000000" w:rsidRPr="00000000">
        <w:rPr>
          <w:b w:val="1"/>
          <w:rtl w:val="0"/>
        </w:rPr>
        <w:t xml:space="preserve">Execution:</w:t>
      </w:r>
    </w:p>
    <w:p w:rsidR="00000000" w:rsidDel="00000000" w:rsidP="00000000" w:rsidRDefault="00000000" w:rsidRPr="00000000" w14:paraId="0000006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68" w:lineRule="auto"/>
        <w:ind w:left="370" w:right="0" w:hanging="360"/>
        <w:jc w:val="both"/>
        <w:rPr/>
      </w:pPr>
      <w:r w:rsidDel="00000000" w:rsidR="00000000" w:rsidRPr="00000000">
        <w:rPr>
          <w:rtl w:val="0"/>
        </w:rPr>
        <w:t xml:space="preserve">Initially, we verify whether a Node.js program—known to be susceptible to Remote Code Execution (RCE)—is operating on the target system's container. By providing a query parameter to the application, we confirm the exploitability of the RCE vulnerability.</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8" w:lineRule="auto"/>
        <w:ind w:left="1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40655" cy="795020"/>
            <wp:effectExtent b="0" l="0" r="0" t="0"/>
            <wp:docPr id="2120044969"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240655" cy="79502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8" w:lineRule="auto"/>
        <w:ind w:left="3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68" w:lineRule="auto"/>
        <w:ind w:left="370" w:right="0" w:hanging="360"/>
        <w:jc w:val="both"/>
        <w:rPr/>
      </w:pPr>
      <w:r w:rsidDel="00000000" w:rsidR="00000000" w:rsidRPr="00000000">
        <w:rPr>
          <w:rtl w:val="0"/>
        </w:rPr>
        <w:t xml:space="preserve">Once the RCE has been verified, we take advantage of it by inserting a payload that is a reverse shell, which gives us access to its surroundings remotely.</w:t>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568943" cy="699161"/>
            <wp:effectExtent b="0" l="0" r="0" t="0"/>
            <wp:docPr id="2120044968"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6568943" cy="69916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68" w:lineRule="auto"/>
        <w:ind w:left="37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intercept the reverse shell connection, we set up a listener on our student virtual machine using Netcat.</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8" w:lineRule="auto"/>
        <w:ind w:left="1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40655" cy="916940"/>
            <wp:effectExtent b="0" l="0" r="0" t="0"/>
            <wp:docPr id="2120044971"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240655" cy="91694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8" w:lineRule="auto"/>
        <w:ind w:left="3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68" w:lineRule="auto"/>
        <w:ind w:left="37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the reverse shell connection is established, we leverage the docker.sock socket to access host resources directly from the compromised container.</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8" w:lineRule="auto"/>
        <w:ind w:left="1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40655" cy="1196975"/>
            <wp:effectExtent b="0" l="0" r="0" t="0"/>
            <wp:docPr id="2120044970"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240655" cy="119697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8" w:lineRule="auto"/>
        <w:ind w:left="3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8" w:lineRule="auto"/>
        <w:ind w:left="3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68" w:lineRule="auto"/>
        <w:ind w:left="37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access to the host system, we gain control over other containers present on the host, enabling us to execute, delete, or modify them as desired.</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8" w:lineRule="auto"/>
        <w:ind w:left="1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29974" cy="1098622"/>
            <wp:effectExtent b="0" l="0" r="0" t="0"/>
            <wp:docPr id="2120044973"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929974" cy="109862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8" w:lineRule="auto"/>
        <w:ind w:left="1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68"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Attacking container with ‘sys_ptrace’ capability</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In Unix-like systems, sys_ptrace helps one process to monitor and manage another. A container that has the SYS_PTRACE capability enabled in Docker can make use of sys_ptrace system calls inside its isolated namespace. In business or enterprise environments, enabling Sys_ptrace in Docker containers is permissible for monitoring, debugging, and gathering system-level performance metrics using programs like perf. However, it does pose security problems because it allows container activities to track down and control other processes on the host, which could result in privilege escalation or unauthorized access.</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shd w:fill="ffffff" w:val="clear"/>
        <w:spacing w:after="200" w:lineRule="auto"/>
        <w:jc w:val="both"/>
        <w:rPr/>
      </w:pPr>
      <w:r w:rsidDel="00000000" w:rsidR="00000000" w:rsidRPr="00000000">
        <w:rPr>
          <w:rtl w:val="0"/>
        </w:rPr>
        <w:t xml:space="preserve">We are breaking out the container in this attack by taking advantage of the sys_ptrace capabilities.</w:t>
      </w:r>
    </w:p>
    <w:p w:rsidR="00000000" w:rsidDel="00000000" w:rsidP="00000000" w:rsidRDefault="00000000" w:rsidRPr="00000000" w14:paraId="00000078">
      <w:pPr>
        <w:jc w:val="both"/>
        <w:rPr>
          <w:b w:val="1"/>
        </w:rPr>
      </w:pPr>
      <w:r w:rsidDel="00000000" w:rsidR="00000000" w:rsidRPr="00000000">
        <w:rPr>
          <w:b w:val="1"/>
          <w:rtl w:val="0"/>
        </w:rPr>
        <w:t xml:space="preserve">Execution:</w:t>
      </w:r>
    </w:p>
    <w:p w:rsidR="00000000" w:rsidDel="00000000" w:rsidP="00000000" w:rsidRDefault="00000000" w:rsidRPr="00000000" w14:paraId="0000007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200" w:before="0" w:line="268" w:lineRule="auto"/>
        <w:ind w:left="37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are using a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simple Python server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transferring the Metasploit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msfvenom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reverse shell payload and injector application to the container. </w:t>
      </w:r>
    </w:p>
    <w:p w:rsidR="00000000" w:rsidDel="00000000" w:rsidP="00000000" w:rsidRDefault="00000000" w:rsidRPr="00000000" w14:paraId="0000007A">
      <w:pPr>
        <w:rPr/>
      </w:pPr>
      <w:r w:rsidDel="00000000" w:rsidR="00000000" w:rsidRPr="00000000">
        <w:rPr/>
        <w:drawing>
          <wp:inline distB="114300" distT="114300" distL="114300" distR="114300">
            <wp:extent cx="5943600" cy="863600"/>
            <wp:effectExtent b="0" l="0" r="0" t="0"/>
            <wp:docPr id="2120044972"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5943600" cy="8636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5924550" cy="381000"/>
            <wp:effectExtent b="0" l="0" r="0" t="0"/>
            <wp:docPr id="2120044976"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9245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68" w:lineRule="auto"/>
        <w:ind w:left="370" w:right="0" w:hanging="360"/>
        <w:jc w:val="left"/>
        <w:rPr/>
      </w:pPr>
      <w:r w:rsidDel="00000000" w:rsidR="00000000" w:rsidRPr="00000000">
        <w:rPr>
          <w:rFonts w:ascii="Calibri" w:cs="Calibri" w:eastAsia="Calibri" w:hAnsi="Calibri"/>
          <w:b w:val="0"/>
          <w:i w:val="0"/>
          <w:smallCaps w:val="0"/>
          <w:strike w:val="0"/>
          <w:color w:val="333333"/>
          <w:sz w:val="22"/>
          <w:szCs w:val="22"/>
          <w:highlight w:val="white"/>
          <w:u w:val="none"/>
          <w:vertAlign w:val="baseline"/>
          <w:rtl w:val="0"/>
        </w:rPr>
        <w:t xml:space="preserve">Using the </w:t>
      </w:r>
      <w:r w:rsidDel="00000000" w:rsidR="00000000" w:rsidRPr="00000000">
        <w:rPr>
          <w:rFonts w:ascii="Calibri" w:cs="Calibri" w:eastAsia="Calibri" w:hAnsi="Calibri"/>
          <w:b w:val="1"/>
          <w:i w:val="0"/>
          <w:smallCaps w:val="0"/>
          <w:strike w:val="0"/>
          <w:color w:val="333333"/>
          <w:sz w:val="22"/>
          <w:szCs w:val="22"/>
          <w:highlight w:val="white"/>
          <w:u w:val="none"/>
          <w:vertAlign w:val="baseline"/>
          <w:rtl w:val="0"/>
        </w:rPr>
        <w:t xml:space="preserve">Curl </w:t>
      </w:r>
      <w:r w:rsidDel="00000000" w:rsidR="00000000" w:rsidRPr="00000000">
        <w:rPr>
          <w:rFonts w:ascii="Calibri" w:cs="Calibri" w:eastAsia="Calibri" w:hAnsi="Calibri"/>
          <w:b w:val="0"/>
          <w:i w:val="0"/>
          <w:smallCaps w:val="0"/>
          <w:strike w:val="0"/>
          <w:color w:val="333333"/>
          <w:sz w:val="22"/>
          <w:szCs w:val="22"/>
          <w:highlight w:val="white"/>
          <w:u w:val="none"/>
          <w:vertAlign w:val="baseline"/>
          <w:rtl w:val="0"/>
        </w:rPr>
        <w:t xml:space="preserve">command to download the payload from the virtual machine container. </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37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962650" cy="1663700"/>
            <wp:effectExtent b="0" l="0" r="0" t="0"/>
            <wp:docPr id="2120044975" name="image37.png"/>
            <a:graphic>
              <a:graphicData uri="http://schemas.openxmlformats.org/drawingml/2006/picture">
                <pic:pic>
                  <pic:nvPicPr>
                    <pic:cNvPr id="0" name="image37.png"/>
                    <pic:cNvPicPr preferRelativeResize="0"/>
                  </pic:nvPicPr>
                  <pic:blipFill>
                    <a:blip r:embed="rId15"/>
                    <a:srcRect b="0" l="960" r="0" t="0"/>
                    <a:stretch>
                      <a:fillRect/>
                    </a:stretch>
                  </pic:blipFill>
                  <pic:spPr>
                    <a:xfrm>
                      <a:off x="0" y="0"/>
                      <a:ext cx="596265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56" w:before="0" w:line="268" w:lineRule="auto"/>
        <w:ind w:left="370" w:right="0" w:hanging="360"/>
        <w:jc w:val="left"/>
        <w:rPr/>
      </w:pPr>
      <w:r w:rsidDel="00000000" w:rsidR="00000000" w:rsidRPr="00000000">
        <w:rPr>
          <w:rFonts w:ascii="Calibri" w:cs="Calibri" w:eastAsia="Calibri" w:hAnsi="Calibri"/>
          <w:b w:val="0"/>
          <w:i w:val="0"/>
          <w:smallCaps w:val="0"/>
          <w:strike w:val="0"/>
          <w:color w:val="333333"/>
          <w:sz w:val="22"/>
          <w:szCs w:val="22"/>
          <w:highlight w:val="white"/>
          <w:u w:val="none"/>
          <w:vertAlign w:val="baseline"/>
          <w:rtl w:val="0"/>
        </w:rPr>
        <w:t xml:space="preserve">Using </w:t>
      </w:r>
      <w:r w:rsidDel="00000000" w:rsidR="00000000" w:rsidRPr="00000000">
        <w:rPr>
          <w:rFonts w:ascii="Calibri" w:cs="Calibri" w:eastAsia="Calibri" w:hAnsi="Calibri"/>
          <w:b w:val="1"/>
          <w:i w:val="0"/>
          <w:smallCaps w:val="0"/>
          <w:strike w:val="0"/>
          <w:color w:val="333333"/>
          <w:sz w:val="22"/>
          <w:szCs w:val="22"/>
          <w:highlight w:val="white"/>
          <w:u w:val="none"/>
          <w:vertAlign w:val="baseline"/>
          <w:rtl w:val="0"/>
        </w:rPr>
        <w:t xml:space="preserve">netcat</w:t>
      </w:r>
      <w:r w:rsidDel="00000000" w:rsidR="00000000" w:rsidRPr="00000000">
        <w:rPr>
          <w:rFonts w:ascii="Calibri" w:cs="Calibri" w:eastAsia="Calibri" w:hAnsi="Calibri"/>
          <w:b w:val="0"/>
          <w:i w:val="0"/>
          <w:smallCaps w:val="0"/>
          <w:strike w:val="0"/>
          <w:color w:val="333333"/>
          <w:sz w:val="22"/>
          <w:szCs w:val="22"/>
          <w:highlight w:val="white"/>
          <w:u w:val="none"/>
          <w:vertAlign w:val="baseline"/>
          <w:rtl w:val="0"/>
        </w:rPr>
        <w:t xml:space="preserve"> listener to connect back shell in the student virtual machine. </w:t>
      </w: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4953000" cy="495300"/>
            <wp:effectExtent b="0" l="0" r="0" t="0"/>
            <wp:docPr id="2120044980"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49530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1"/>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268" w:lineRule="auto"/>
        <w:ind w:left="37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inside, we use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ps auxx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grep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commands to identify the process that is executing as root on the host system and obtain root access to connect back.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4850399" cy="1599285"/>
            <wp:effectExtent b="0" l="0" r="0" t="0"/>
            <wp:docPr id="2120044977"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4850399" cy="159928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68" w:lineRule="auto"/>
        <w:ind w:left="3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68" w:lineRule="auto"/>
        <w:ind w:left="370" w:right="0" w:hanging="360"/>
        <w:jc w:val="left"/>
        <w:rPr/>
      </w:pPr>
      <w:r w:rsidDel="00000000" w:rsidR="00000000" w:rsidRPr="00000000">
        <w:rPr>
          <w:rFonts w:ascii="Calibri" w:cs="Calibri" w:eastAsia="Calibri" w:hAnsi="Calibri"/>
          <w:b w:val="0"/>
          <w:i w:val="0"/>
          <w:smallCaps w:val="0"/>
          <w:strike w:val="0"/>
          <w:color w:val="333333"/>
          <w:sz w:val="22"/>
          <w:szCs w:val="22"/>
          <w:u w:val="none"/>
          <w:shd w:fill="auto" w:val="clear"/>
          <w:vertAlign w:val="baseline"/>
          <w:rtl w:val="0"/>
        </w:rPr>
        <w:t xml:space="preserve">After the payload is successfully injected, our listener receives a reverse connection that allows access to the host system outside of the container.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3784600" cy="863600"/>
            <wp:effectExtent b="0" l="0" r="0" t="0"/>
            <wp:docPr id="2120044979"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3784600" cy="86360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br w:type="textWrapping"/>
      </w:r>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56" w:before="0" w:line="268" w:lineRule="auto"/>
        <w:ind w:left="720" w:right="0" w:hanging="36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Attack</w:t>
      </w:r>
      <w:r w:rsidDel="00000000" w:rsidR="00000000" w:rsidRPr="00000000">
        <w:rPr>
          <w:b w:val="1"/>
          <w:sz w:val="24"/>
          <w:szCs w:val="24"/>
          <w:rtl w:val="0"/>
        </w:rPr>
        <w:t xml:space="preserve">ing host system security with ‘dac_read_search’ capability</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pPr>
      <w:r w:rsidDel="00000000" w:rsidR="00000000" w:rsidRPr="00000000">
        <w:rPr>
          <w:color w:val="0d0d0d"/>
          <w:highlight w:val="white"/>
          <w:rtl w:val="0"/>
        </w:rPr>
        <w:t xml:space="preserve">The cap_dac_read_search capability in Docker grants a container unusually broad access to the filesystem, allowing it to read files and traverse directories that might otherwise be restricted based on file and directory permissions. This capability is particularly significant in Docker because of the potential it has to bypass the usual isolation and security boundaries that containers are supposed to enforce, posing a significant security risk. If misused or exploited, this capability can lead to unauthorized access to sensitive files, facilitating data exfiltration and privilege escalation.</w:t>
      </w: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b w:val="1"/>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b w:val="1"/>
        </w:rPr>
      </w:pPr>
      <w:r w:rsidDel="00000000" w:rsidR="00000000" w:rsidRPr="00000000">
        <w:rPr>
          <w:b w:val="1"/>
          <w:rtl w:val="0"/>
        </w:rPr>
        <w:t xml:space="preserve">Execution: </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b w:val="1"/>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color w:val="0d0d0d"/>
        </w:rPr>
      </w:pPr>
      <w:r w:rsidDel="00000000" w:rsidR="00000000" w:rsidRPr="00000000">
        <w:rPr>
          <w:rtl w:val="0"/>
        </w:rPr>
        <w:t xml:space="preserve">1. First we are identifying  the mounted files within the container, especially those mounted from the host and accessing </w:t>
      </w:r>
      <w:r w:rsidDel="00000000" w:rsidR="00000000" w:rsidRPr="00000000">
        <w:rPr>
          <w:color w:val="0d0d0d"/>
          <w:rtl w:val="0"/>
        </w:rPr>
        <w:t xml:space="preserve">SSH Configuration and Keys.</w:t>
      </w:r>
    </w:p>
    <w:p w:rsidR="00000000" w:rsidDel="00000000" w:rsidP="00000000" w:rsidRDefault="00000000" w:rsidRPr="00000000" w14:paraId="0000008B">
      <w:pPr>
        <w:ind w:left="0"/>
        <w:rPr/>
      </w:pPr>
      <w:r w:rsidDel="00000000" w:rsidR="00000000" w:rsidRPr="00000000">
        <w:rPr/>
        <w:drawing>
          <wp:inline distB="114300" distT="114300" distL="114300" distR="114300">
            <wp:extent cx="3576638" cy="190985"/>
            <wp:effectExtent b="0" l="0" r="0" t="0"/>
            <wp:docPr id="212004494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3576638" cy="19098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rPr/>
      </w:pPr>
      <w:r w:rsidDel="00000000" w:rsidR="00000000" w:rsidRPr="00000000">
        <w:rPr/>
        <w:drawing>
          <wp:inline distB="114300" distT="114300" distL="114300" distR="114300">
            <wp:extent cx="5240345" cy="635000"/>
            <wp:effectExtent b="0" l="0" r="0" t="0"/>
            <wp:docPr id="2120044978"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240345"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rPr/>
      </w:pPr>
      <w:r w:rsidDel="00000000" w:rsidR="00000000" w:rsidRPr="00000000">
        <w:rPr>
          <w:rtl w:val="0"/>
        </w:rPr>
      </w:r>
    </w:p>
    <w:p w:rsidR="00000000" w:rsidDel="00000000" w:rsidP="00000000" w:rsidRDefault="00000000" w:rsidRPr="00000000" w14:paraId="0000008E">
      <w:pPr>
        <w:ind w:left="0"/>
        <w:rPr>
          <w:color w:val="0d0d0d"/>
          <w:highlight w:val="white"/>
        </w:rPr>
      </w:pPr>
      <w:r w:rsidDel="00000000" w:rsidR="00000000" w:rsidRPr="00000000">
        <w:rPr>
          <w:rtl w:val="0"/>
        </w:rPr>
        <w:t xml:space="preserve">2. </w:t>
      </w:r>
      <w:r w:rsidDel="00000000" w:rsidR="00000000" w:rsidRPr="00000000">
        <w:rPr>
          <w:color w:val="0d0d0d"/>
          <w:highlight w:val="white"/>
          <w:rtl w:val="0"/>
        </w:rPr>
        <w:t xml:space="preserve">We look for exploits that specifically target </w:t>
      </w:r>
      <w:r w:rsidDel="00000000" w:rsidR="00000000" w:rsidRPr="00000000">
        <w:rPr>
          <w:color w:val="0d0d0d"/>
          <w:highlight w:val="white"/>
          <w:rtl w:val="0"/>
        </w:rPr>
        <w:t xml:space="preserve">CAP_DAC_READ_SEARCH</w:t>
      </w:r>
      <w:r w:rsidDel="00000000" w:rsidR="00000000" w:rsidRPr="00000000">
        <w:rPr>
          <w:color w:val="0d0d0d"/>
          <w:highlight w:val="white"/>
          <w:rtl w:val="0"/>
        </w:rPr>
        <w:t xml:space="preserve">. Then </w:t>
      </w:r>
      <w:r w:rsidDel="00000000" w:rsidR="00000000" w:rsidRPr="00000000">
        <w:rPr>
          <w:color w:val="0d0d0d"/>
          <w:highlight w:val="white"/>
          <w:rtl w:val="0"/>
        </w:rPr>
        <w:t xml:space="preserve">We navigate to directories such as </w:t>
      </w:r>
      <w:r w:rsidDel="00000000" w:rsidR="00000000" w:rsidRPr="00000000">
        <w:rPr>
          <w:color w:val="0d0d0d"/>
          <w:highlight w:val="white"/>
          <w:rtl w:val="0"/>
        </w:rPr>
        <w:t xml:space="preserve">/etc/ssh/</w:t>
      </w:r>
      <w:r w:rsidDel="00000000" w:rsidR="00000000" w:rsidRPr="00000000">
        <w:rPr>
          <w:color w:val="0d0d0d"/>
          <w:highlight w:val="white"/>
          <w:rtl w:val="0"/>
        </w:rPr>
        <w:t xml:space="preserve"> for SSH configuration files and </w:t>
      </w:r>
      <w:r w:rsidDel="00000000" w:rsidR="00000000" w:rsidRPr="00000000">
        <w:rPr>
          <w:color w:val="0d0d0d"/>
          <w:highlight w:val="white"/>
          <w:rtl w:val="0"/>
        </w:rPr>
        <w:t xml:space="preserve">/root/.ssh/</w:t>
      </w:r>
      <w:r w:rsidDel="00000000" w:rsidR="00000000" w:rsidRPr="00000000">
        <w:rPr>
          <w:color w:val="0d0d0d"/>
          <w:highlight w:val="white"/>
          <w:rtl w:val="0"/>
        </w:rPr>
        <w:t xml:space="preserve"> for SSH keys, which are critical for remote access configuration.</w:t>
      </w:r>
    </w:p>
    <w:p w:rsidR="00000000" w:rsidDel="00000000" w:rsidP="00000000" w:rsidRDefault="00000000" w:rsidRPr="00000000" w14:paraId="0000008F">
      <w:pPr>
        <w:ind w:left="0"/>
        <w:rPr>
          <w:color w:val="0d0d0d"/>
          <w:highlight w:val="white"/>
        </w:rPr>
      </w:pPr>
      <w:r w:rsidDel="00000000" w:rsidR="00000000" w:rsidRPr="00000000">
        <w:rPr>
          <w:rtl w:val="0"/>
        </w:rPr>
      </w:r>
    </w:p>
    <w:p w:rsidR="00000000" w:rsidDel="00000000" w:rsidP="00000000" w:rsidRDefault="00000000" w:rsidRPr="00000000" w14:paraId="00000090">
      <w:pPr>
        <w:ind w:left="0"/>
        <w:rPr>
          <w:color w:val="0d0d0d"/>
          <w:highlight w:val="white"/>
        </w:rPr>
      </w:pPr>
      <w:r w:rsidDel="00000000" w:rsidR="00000000" w:rsidRPr="00000000">
        <w:rPr>
          <w:color w:val="0d0d0d"/>
          <w:highlight w:val="white"/>
          <w:rtl w:val="0"/>
        </w:rPr>
        <w:t xml:space="preserve">3. Create a Local User and Modify Password Files</w:t>
      </w:r>
    </w:p>
    <w:p w:rsidR="00000000" w:rsidDel="00000000" w:rsidP="00000000" w:rsidRDefault="00000000" w:rsidRPr="00000000" w14:paraId="00000091">
      <w:pPr>
        <w:ind w:left="0"/>
        <w:rPr>
          <w:color w:val="0d0d0d"/>
          <w:highlight w:val="white"/>
        </w:rPr>
      </w:pPr>
      <w:r w:rsidDel="00000000" w:rsidR="00000000" w:rsidRPr="00000000">
        <w:rPr>
          <w:color w:val="0d0d0d"/>
          <w:highlight w:val="white"/>
          <w:rtl w:val="0"/>
        </w:rPr>
        <w:t xml:space="preserve">We open </w:t>
      </w:r>
      <w:r w:rsidDel="00000000" w:rsidR="00000000" w:rsidRPr="00000000">
        <w:rPr>
          <w:color w:val="0d0d0d"/>
          <w:highlight w:val="white"/>
          <w:rtl w:val="0"/>
        </w:rPr>
        <w:t xml:space="preserve">/etc/passwd</w:t>
      </w:r>
      <w:r w:rsidDel="00000000" w:rsidR="00000000" w:rsidRPr="00000000">
        <w:rPr>
          <w:color w:val="0d0d0d"/>
          <w:highlight w:val="white"/>
          <w:rtl w:val="0"/>
        </w:rPr>
        <w:t xml:space="preserve"> and add a new user line, which creates a new root-level user. We open </w:t>
      </w:r>
      <w:r w:rsidDel="00000000" w:rsidR="00000000" w:rsidRPr="00000000">
        <w:rPr>
          <w:color w:val="0d0d0d"/>
          <w:highlight w:val="white"/>
          <w:rtl w:val="0"/>
        </w:rPr>
        <w:t xml:space="preserve">/etc/shadow</w:t>
      </w:r>
      <w:r w:rsidDel="00000000" w:rsidR="00000000" w:rsidRPr="00000000">
        <w:rPr>
          <w:color w:val="0d0d0d"/>
          <w:highlight w:val="white"/>
          <w:rtl w:val="0"/>
        </w:rPr>
        <w:t xml:space="preserve"> and add a password hash for the new user. This step secures the new user with a known password.</w:t>
      </w:r>
    </w:p>
    <w:p w:rsidR="00000000" w:rsidDel="00000000" w:rsidP="00000000" w:rsidRDefault="00000000" w:rsidRPr="00000000" w14:paraId="00000092">
      <w:pPr>
        <w:ind w:left="0"/>
        <w:rPr>
          <w:color w:val="0d0d0d"/>
          <w:highlight w:val="white"/>
        </w:rPr>
      </w:pPr>
      <w:r w:rsidDel="00000000" w:rsidR="00000000" w:rsidRPr="00000000">
        <w:rPr>
          <w:color w:val="0d0d0d"/>
          <w:highlight w:val="white"/>
        </w:rPr>
        <w:drawing>
          <wp:inline distB="114300" distT="114300" distL="114300" distR="114300">
            <wp:extent cx="5240345" cy="1536700"/>
            <wp:effectExtent b="0" l="0" r="0" t="0"/>
            <wp:docPr id="2120044981"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24034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rPr>
          <w:color w:val="0d0d0d"/>
          <w:highlight w:val="white"/>
        </w:rPr>
      </w:pPr>
      <w:r w:rsidDel="00000000" w:rsidR="00000000" w:rsidRPr="00000000">
        <w:rPr>
          <w:rtl w:val="0"/>
        </w:rPr>
      </w:r>
    </w:p>
    <w:p w:rsidR="00000000" w:rsidDel="00000000" w:rsidP="00000000" w:rsidRDefault="00000000" w:rsidRPr="00000000" w14:paraId="00000094">
      <w:pPr>
        <w:ind w:left="0"/>
        <w:rPr>
          <w:rFonts w:ascii="Roboto" w:cs="Roboto" w:eastAsia="Roboto" w:hAnsi="Roboto"/>
          <w:color w:val="0d0d0d"/>
          <w:sz w:val="24"/>
          <w:szCs w:val="24"/>
          <w:highlight w:val="white"/>
        </w:rPr>
      </w:pPr>
      <w:r w:rsidDel="00000000" w:rsidR="00000000" w:rsidRPr="00000000">
        <w:rPr>
          <w:color w:val="0d0d0d"/>
          <w:highlight w:val="white"/>
          <w:rtl w:val="0"/>
        </w:rPr>
        <w:t xml:space="preserve">4.  Using the credentials of the newly created user, or by utilizing modified SSH keys/configurations, we then SSH into the host system. This step is crucial as it represents the breaking out of the container’s isolated environment and gaining unauthorized access to the broader host system</w:t>
      </w: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pPr>
      <w:r w:rsidDel="00000000" w:rsidR="00000000" w:rsidRPr="00000000">
        <w:rPr>
          <w:rFonts w:ascii="Roboto" w:cs="Roboto" w:eastAsia="Roboto" w:hAnsi="Roboto"/>
          <w:color w:val="0d0d0d"/>
          <w:sz w:val="24"/>
          <w:szCs w:val="24"/>
          <w:highlight w:val="white"/>
        </w:rPr>
        <w:drawing>
          <wp:inline distB="114300" distT="114300" distL="114300" distR="114300">
            <wp:extent cx="5240345" cy="1778000"/>
            <wp:effectExtent b="0" l="0" r="0" t="0"/>
            <wp:docPr id="2120044963"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24034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720" w:right="0" w:firstLine="0"/>
        <w:jc w:val="left"/>
        <w:rPr>
          <w:b w:val="1"/>
          <w:sz w:val="24"/>
          <w:szCs w:val="24"/>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720" w:right="0" w:firstLine="0"/>
        <w:jc w:val="left"/>
        <w:rPr>
          <w:b w:val="1"/>
          <w:sz w:val="24"/>
          <w:szCs w:val="24"/>
        </w:rPr>
      </w:pPr>
      <w:r w:rsidDel="00000000" w:rsidR="00000000" w:rsidRPr="00000000">
        <w:rPr>
          <w:b w:val="1"/>
          <w:sz w:val="24"/>
          <w:szCs w:val="24"/>
          <w:rtl w:val="0"/>
        </w:rPr>
        <w:t xml:space="preserve">4.Corrupting Docker Source Image</w:t>
      </w:r>
    </w:p>
    <w:p w:rsidR="00000000" w:rsidDel="00000000" w:rsidP="00000000" w:rsidRDefault="00000000" w:rsidRPr="00000000" w14:paraId="00000098">
      <w:pPr>
        <w:ind w:left="720" w:firstLine="0"/>
        <w:jc w:val="both"/>
        <w:rPr>
          <w:b w:val="1"/>
          <w:sz w:val="24"/>
          <w:szCs w:val="24"/>
        </w:rPr>
      </w:pPr>
      <w:r w:rsidDel="00000000" w:rsidR="00000000" w:rsidRPr="00000000">
        <w:rPr>
          <w:sz w:val="24"/>
          <w:szCs w:val="24"/>
          <w:rtl w:val="0"/>
        </w:rPr>
        <w:t xml:space="preserve">The purpose here is to modify an existing Docker image. Backdooring on WordPress Image allows an attacker to get remote control of the server. A web shell is a malicious software that an attacker can use to gain control of a web server. The WordPress image is modified by producing a Dockerfile for the Backdoored Image, which is a text file containing commands for modification.Once the Dockerfile is complete and the image has been produced, it must be submitted to the private Docker registry.Curl allows an attacker to interact with the web shell. curl is a command-line program for sending data over multiple protocols, including HTTP.The attacker can remotely execute activities on the hacked server by delivering particular commands to the web shell via curl.</w:t>
      </w:r>
      <w:r w:rsidDel="00000000" w:rsidR="00000000" w:rsidRPr="00000000">
        <w:rPr>
          <w:rtl w:val="0"/>
        </w:rPr>
      </w:r>
    </w:p>
    <w:p w:rsidR="00000000" w:rsidDel="00000000" w:rsidP="00000000" w:rsidRDefault="00000000" w:rsidRPr="00000000" w14:paraId="0000009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b w:val="1"/>
          <w:sz w:val="24"/>
          <w:szCs w:val="24"/>
        </w:rPr>
      </w:pPr>
      <w:r w:rsidDel="00000000" w:rsidR="00000000" w:rsidRPr="00000000">
        <w:rPr>
          <w:rFonts w:ascii="Arial" w:cs="Arial" w:eastAsia="Arial" w:hAnsi="Arial"/>
          <w:b w:val="1"/>
          <w:sz w:val="28"/>
          <w:szCs w:val="28"/>
          <w:rtl w:val="0"/>
        </w:rPr>
        <w:t xml:space="preserve"> </w:t>
      </w:r>
      <w:r w:rsidDel="00000000" w:rsidR="00000000" w:rsidRPr="00000000">
        <w:rPr>
          <w:b w:val="1"/>
          <w:sz w:val="24"/>
          <w:szCs w:val="24"/>
          <w:rtl w:val="0"/>
        </w:rPr>
        <w:t xml:space="preserve">Execution:</w:t>
      </w:r>
    </w:p>
    <w:p w:rsidR="00000000" w:rsidDel="00000000" w:rsidP="00000000" w:rsidRDefault="00000000" w:rsidRPr="00000000" w14:paraId="0000009A">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1440" w:hanging="360"/>
        <w:jc w:val="both"/>
        <w:rPr>
          <w:sz w:val="24"/>
          <w:szCs w:val="24"/>
        </w:rPr>
      </w:pPr>
      <w:r w:rsidDel="00000000" w:rsidR="00000000" w:rsidRPr="00000000">
        <w:rPr>
          <w:sz w:val="24"/>
          <w:szCs w:val="24"/>
          <w:rtl w:val="0"/>
        </w:rPr>
        <w:t xml:space="preserve">Use curl to interact with the private registry present on the network. Retrieve a list of tags available for the Docker image named wordpress from the Docker Registry server located at registry:5000.</w:t>
      </w:r>
    </w:p>
    <w:p w:rsidR="00000000" w:rsidDel="00000000" w:rsidP="00000000" w:rsidRDefault="00000000" w:rsidRPr="00000000" w14:paraId="0000009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rPr>
      </w:pPr>
      <w:r w:rsidDel="00000000" w:rsidR="00000000" w:rsidRPr="00000000">
        <w:rPr>
          <w:sz w:val="24"/>
          <w:szCs w:val="24"/>
        </w:rPr>
        <w:drawing>
          <wp:inline distB="114300" distT="114300" distL="114300" distR="114300">
            <wp:extent cx="5238750" cy="1080246"/>
            <wp:effectExtent b="0" l="0" r="0" t="0"/>
            <wp:docPr id="2120044941"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238750" cy="1080246"/>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rPr>
      </w:pPr>
      <w:r w:rsidDel="00000000" w:rsidR="00000000" w:rsidRPr="00000000">
        <w:rPr>
          <w:sz w:val="24"/>
          <w:szCs w:val="24"/>
          <w:rtl w:val="0"/>
        </w:rPr>
        <w:t xml:space="preserve">2.Backdoor the wordpress image by adding a webshell to it. Create a basic webshell in PHP. </w:t>
      </w:r>
    </w:p>
    <w:p w:rsidR="00000000" w:rsidDel="00000000" w:rsidP="00000000" w:rsidRDefault="00000000" w:rsidRPr="00000000" w14:paraId="0000009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rPr>
      </w:pPr>
      <w:r w:rsidDel="00000000" w:rsidR="00000000" w:rsidRPr="00000000">
        <w:rPr>
          <w:sz w:val="24"/>
          <w:szCs w:val="24"/>
        </w:rPr>
        <w:drawing>
          <wp:inline distB="114300" distT="114300" distL="114300" distR="114300">
            <wp:extent cx="4772025" cy="209550"/>
            <wp:effectExtent b="0" l="0" r="0" t="0"/>
            <wp:docPr id="2120044936"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4772025" cy="209550"/>
                    </a:xfrm>
                    <a:prstGeom prst="rect"/>
                    <a:ln/>
                  </pic:spPr>
                </pic:pic>
              </a:graphicData>
            </a:graphic>
          </wp:inline>
        </w:drawing>
      </w:r>
      <w:r w:rsidDel="00000000" w:rsidR="00000000" w:rsidRPr="00000000">
        <w:rPr>
          <w:sz w:val="24"/>
          <w:szCs w:val="24"/>
        </w:rPr>
        <w:drawing>
          <wp:inline distB="114300" distT="114300" distL="114300" distR="114300">
            <wp:extent cx="3933825" cy="1087464"/>
            <wp:effectExtent b="0" l="0" r="0" t="0"/>
            <wp:docPr id="2120044966"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3933825" cy="1087464"/>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rPr>
      </w:pPr>
      <w:r w:rsidDel="00000000" w:rsidR="00000000" w:rsidRPr="00000000">
        <w:rPr>
          <w:sz w:val="24"/>
          <w:szCs w:val="24"/>
          <w:rtl w:val="0"/>
        </w:rPr>
        <w:t xml:space="preserve">3.Creating a Dockerfile for the Backdoored Image,the Dockerfile will include commands to modify the WordPress image by adding the web shell.</w:t>
      </w:r>
    </w:p>
    <w:p w:rsidR="00000000" w:rsidDel="00000000" w:rsidP="00000000" w:rsidRDefault="00000000" w:rsidRPr="00000000" w14:paraId="0000009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rPr>
      </w:pPr>
      <w:r w:rsidDel="00000000" w:rsidR="00000000" w:rsidRPr="00000000">
        <w:rPr>
          <w:sz w:val="24"/>
          <w:szCs w:val="24"/>
        </w:rPr>
        <w:drawing>
          <wp:inline distB="114300" distT="114300" distL="114300" distR="114300">
            <wp:extent cx="4610100" cy="266700"/>
            <wp:effectExtent b="0" l="0" r="0" t="0"/>
            <wp:docPr id="2120044942"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46101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rPr>
      </w:pPr>
      <w:r w:rsidDel="00000000" w:rsidR="00000000" w:rsidRPr="00000000">
        <w:rPr>
          <w:sz w:val="24"/>
          <w:szCs w:val="24"/>
        </w:rPr>
        <w:drawing>
          <wp:inline distB="114300" distT="114300" distL="114300" distR="114300">
            <wp:extent cx="3581400" cy="942975"/>
            <wp:effectExtent b="0" l="0" r="0" t="0"/>
            <wp:docPr id="2120044952"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35814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rFonts w:ascii="Roboto" w:cs="Roboto" w:eastAsia="Roboto" w:hAnsi="Roboto"/>
          <w:color w:val="0d0d0d"/>
          <w:sz w:val="24"/>
          <w:szCs w:val="24"/>
          <w:highlight w:val="white"/>
        </w:rPr>
      </w:pPr>
      <w:r w:rsidDel="00000000" w:rsidR="00000000" w:rsidRPr="00000000">
        <w:rPr>
          <w:sz w:val="24"/>
          <w:szCs w:val="24"/>
          <w:rtl w:val="0"/>
        </w:rPr>
        <w:t xml:space="preserve">4.</w:t>
      </w:r>
      <w:r w:rsidDel="00000000" w:rsidR="00000000" w:rsidRPr="00000000">
        <w:rPr>
          <w:rFonts w:ascii="Roboto" w:cs="Roboto" w:eastAsia="Roboto" w:hAnsi="Roboto"/>
          <w:color w:val="0d0d0d"/>
          <w:sz w:val="24"/>
          <w:szCs w:val="24"/>
          <w:highlight w:val="white"/>
          <w:rtl w:val="0"/>
        </w:rPr>
        <w:t xml:space="preserve">Execute the docker build command to create the image containing the backdoor.</w:t>
      </w:r>
    </w:p>
    <w:p w:rsidR="00000000" w:rsidDel="00000000" w:rsidP="00000000" w:rsidRDefault="00000000" w:rsidRPr="00000000" w14:paraId="000000A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240345" cy="2006600"/>
            <wp:effectExtent b="0" l="0" r="0" t="0"/>
            <wp:docPr id="2120044962"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24034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5.Push the newly created docker image to private registry.</w:t>
      </w:r>
    </w:p>
    <w:p w:rsidR="00000000" w:rsidDel="00000000" w:rsidP="00000000" w:rsidRDefault="00000000" w:rsidRPr="00000000" w14:paraId="000000A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240345" cy="1358900"/>
            <wp:effectExtent b="0" l="0" r="0" t="0"/>
            <wp:docPr id="2120044960"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24034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6.After the corrupted image is deployed and the web server is running, an attacker can interact with the web shell using curl.</w:t>
      </w:r>
    </w:p>
    <w:p w:rsidR="00000000" w:rsidDel="00000000" w:rsidP="00000000" w:rsidRDefault="00000000" w:rsidRPr="00000000" w14:paraId="000000A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240345" cy="419100"/>
            <wp:effectExtent b="0" l="0" r="0" t="0"/>
            <wp:docPr id="2120044938"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24034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A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A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A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b w:val="1"/>
          <w:sz w:val="24"/>
          <w:szCs w:val="24"/>
        </w:rPr>
      </w:pPr>
      <w:r w:rsidDel="00000000" w:rsidR="00000000" w:rsidRPr="00000000">
        <w:rPr>
          <w:rFonts w:ascii="Arial" w:cs="Arial" w:eastAsia="Arial" w:hAnsi="Arial"/>
          <w:rtl w:val="0"/>
        </w:rPr>
        <w:br w:type="textWrapp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720" w:right="0" w:firstLine="0"/>
        <w:jc w:val="left"/>
        <w:rPr>
          <w:b w:val="1"/>
          <w:sz w:val="24"/>
          <w:szCs w:val="24"/>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720" w:right="0" w:firstLine="0"/>
        <w:jc w:val="left"/>
        <w:rPr>
          <w:b w:val="1"/>
          <w:sz w:val="24"/>
          <w:szCs w:val="24"/>
        </w:rPr>
      </w:pPr>
      <w:r w:rsidDel="00000000" w:rsidR="00000000" w:rsidRPr="00000000">
        <w:rPr>
          <w:rtl w:val="0"/>
        </w:rPr>
      </w:r>
    </w:p>
    <w:p w:rsidR="00000000" w:rsidDel="00000000" w:rsidP="00000000" w:rsidRDefault="00000000" w:rsidRPr="00000000" w14:paraId="000000AD">
      <w:pPr>
        <w:shd w:fill="ffffff" w:val="clear"/>
        <w:spacing w:after="200" w:lineRule="auto"/>
        <w:ind w:left="730" w:hanging="10"/>
        <w:rPr>
          <w:b w:val="1"/>
          <w:sz w:val="24"/>
          <w:szCs w:val="24"/>
        </w:rPr>
      </w:pPr>
      <w:r w:rsidDel="00000000" w:rsidR="00000000" w:rsidRPr="00000000">
        <w:rPr>
          <w:rtl w:val="0"/>
        </w:rPr>
        <w:br w:type="textWrapping"/>
        <w:br w:type="textWrapping"/>
        <w:br w:type="textWrapping"/>
        <w:t xml:space="preserve">  </w:t>
      </w:r>
      <w:r w:rsidDel="00000000" w:rsidR="00000000" w:rsidRPr="00000000">
        <w:rPr>
          <w:b w:val="1"/>
          <w:sz w:val="24"/>
          <w:szCs w:val="24"/>
          <w:rtl w:val="0"/>
        </w:rPr>
        <w:t xml:space="preserve">5.Misconfigured Docker Socket</w:t>
      </w:r>
    </w:p>
    <w:p w:rsidR="00000000" w:rsidDel="00000000" w:rsidP="00000000" w:rsidRDefault="00000000" w:rsidRPr="00000000" w14:paraId="000000AE">
      <w:pPr>
        <w:shd w:fill="ffffff" w:val="clear"/>
        <w:spacing w:after="200" w:lineRule="auto"/>
        <w:ind w:left="730" w:hanging="10"/>
        <w:rPr>
          <w:b w:val="1"/>
          <w:sz w:val="24"/>
          <w:szCs w:val="24"/>
        </w:rPr>
      </w:pPr>
      <w:r w:rsidDel="00000000" w:rsidR="00000000" w:rsidRPr="00000000">
        <w:rPr>
          <w:rtl w:val="0"/>
        </w:rPr>
      </w:r>
    </w:p>
    <w:p w:rsidR="00000000" w:rsidDel="00000000" w:rsidP="00000000" w:rsidRDefault="00000000" w:rsidRPr="00000000" w14:paraId="000000AF">
      <w:pPr>
        <w:shd w:fill="ffffff" w:val="clear"/>
        <w:spacing w:after="200" w:lineRule="auto"/>
        <w:ind w:left="730" w:hanging="10"/>
        <w:rPr>
          <w:rFonts w:ascii="Arial" w:cs="Arial" w:eastAsia="Arial" w:hAnsi="Arial"/>
        </w:rPr>
      </w:pPr>
      <w:r w:rsidDel="00000000" w:rsidR="00000000" w:rsidRPr="00000000">
        <w:rPr>
          <w:rFonts w:ascii="Arial" w:cs="Arial" w:eastAsia="Arial" w:hAnsi="Arial"/>
          <w:rtl w:val="0"/>
        </w:rPr>
        <w:t xml:space="preserve">In this attack scenario, we are leveraging the Docker daemon's misconfiguration along with the curl command-line tool to interact with the Docker API. In this case, the curl tool is used to send HTTP requests to port 2375 on the Docker daemon in order to communicate with the Docker API. This enables us to carry out a number of tasks, including managing Docker resources, executing containers, and listing images. Because the Docker daemon is incorrectly configured to listen on an open TCP socket (port 2375), unauthorized users can access the Docker API and potentially compromise sensitive Docker functions.</w:t>
      </w:r>
    </w:p>
    <w:p w:rsidR="00000000" w:rsidDel="00000000" w:rsidP="00000000" w:rsidRDefault="00000000" w:rsidRPr="00000000" w14:paraId="000000B0">
      <w:pPr>
        <w:shd w:fill="ffffff" w:val="clear"/>
        <w:spacing w:after="200" w:lineRule="auto"/>
        <w:ind w:left="730" w:hanging="10"/>
        <w:rPr>
          <w:rFonts w:ascii="Arial" w:cs="Arial" w:eastAsia="Arial" w:hAnsi="Arial"/>
        </w:rPr>
      </w:pPr>
      <w:r w:rsidDel="00000000" w:rsidR="00000000" w:rsidRPr="00000000">
        <w:rPr>
          <w:rtl w:val="0"/>
        </w:rPr>
      </w:r>
    </w:p>
    <w:p w:rsidR="00000000" w:rsidDel="00000000" w:rsidP="00000000" w:rsidRDefault="00000000" w:rsidRPr="00000000" w14:paraId="000000B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b w:val="1"/>
          <w:sz w:val="24"/>
          <w:szCs w:val="24"/>
        </w:rPr>
      </w:pPr>
      <w:r w:rsidDel="00000000" w:rsidR="00000000" w:rsidRPr="00000000">
        <w:rPr>
          <w:b w:val="1"/>
          <w:sz w:val="24"/>
          <w:szCs w:val="24"/>
          <w:rtl w:val="0"/>
        </w:rPr>
        <w:t xml:space="preserve">              Execution:</w:t>
      </w:r>
    </w:p>
    <w:p w:rsidR="00000000" w:rsidDel="00000000" w:rsidP="00000000" w:rsidRDefault="00000000" w:rsidRPr="00000000" w14:paraId="000000B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rPr>
      </w:pPr>
      <w:r w:rsidDel="00000000" w:rsidR="00000000" w:rsidRPr="00000000">
        <w:rPr>
          <w:sz w:val="24"/>
          <w:szCs w:val="24"/>
          <w:rtl w:val="0"/>
        </w:rPr>
        <w:t xml:space="preserve">1.Check for Docker daemon on port 2375.</w:t>
      </w:r>
    </w:p>
    <w:p w:rsidR="00000000" w:rsidDel="00000000" w:rsidP="00000000" w:rsidRDefault="00000000" w:rsidRPr="00000000" w14:paraId="000000B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B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rPr>
      </w:pPr>
      <w:r w:rsidDel="00000000" w:rsidR="00000000" w:rsidRPr="00000000">
        <w:rPr>
          <w:sz w:val="24"/>
          <w:szCs w:val="24"/>
        </w:rPr>
        <w:drawing>
          <wp:inline distB="114300" distT="114300" distL="114300" distR="114300">
            <wp:extent cx="5240345" cy="977900"/>
            <wp:effectExtent b="0" l="0" r="0" t="0"/>
            <wp:docPr id="2120044950"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240345"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B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sz w:val="24"/>
          <w:szCs w:val="24"/>
        </w:rPr>
      </w:pPr>
      <w:r w:rsidDel="00000000" w:rsidR="00000000" w:rsidRPr="00000000">
        <w:rPr>
          <w:sz w:val="24"/>
          <w:szCs w:val="24"/>
          <w:rtl w:val="0"/>
        </w:rPr>
        <w:t xml:space="preserve">             2.Confirm Docker daemon connectivity with curl.</w:t>
      </w:r>
    </w:p>
    <w:p w:rsidR="00000000" w:rsidDel="00000000" w:rsidP="00000000" w:rsidRDefault="00000000" w:rsidRPr="00000000" w14:paraId="000000B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240345" cy="4000500"/>
            <wp:effectExtent b="0" l="0" r="0" t="0"/>
            <wp:docPr id="2120044955"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24034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sz w:val="24"/>
          <w:szCs w:val="24"/>
        </w:rPr>
      </w:pPr>
      <w:r w:rsidDel="00000000" w:rsidR="00000000" w:rsidRPr="00000000">
        <w:rPr>
          <w:sz w:val="24"/>
          <w:szCs w:val="24"/>
          <w:rtl w:val="0"/>
        </w:rPr>
        <w:t xml:space="preserve">             3.Set Docker client to use TCP socket.</w:t>
      </w:r>
    </w:p>
    <w:p w:rsidR="00000000" w:rsidDel="00000000" w:rsidP="00000000" w:rsidRDefault="00000000" w:rsidRPr="00000000" w14:paraId="000000B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rPr>
      </w:pPr>
      <w:r w:rsidDel="00000000" w:rsidR="00000000" w:rsidRPr="00000000">
        <w:rPr>
          <w:sz w:val="24"/>
          <w:szCs w:val="24"/>
        </w:rPr>
        <w:drawing>
          <wp:inline distB="114300" distT="114300" distL="114300" distR="114300">
            <wp:extent cx="5240345" cy="1587500"/>
            <wp:effectExtent b="0" l="0" r="0" t="0"/>
            <wp:docPr id="2120044958"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24034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rPr>
      </w:pPr>
      <w:r w:rsidDel="00000000" w:rsidR="00000000" w:rsidRPr="00000000">
        <w:rPr>
          <w:sz w:val="24"/>
          <w:szCs w:val="24"/>
          <w:rtl w:val="0"/>
        </w:rPr>
        <w:t xml:space="preserve">4.List available Docker images.</w:t>
      </w:r>
    </w:p>
    <w:p w:rsidR="00000000" w:rsidDel="00000000" w:rsidP="00000000" w:rsidRDefault="00000000" w:rsidRPr="00000000" w14:paraId="000000B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rPr>
      </w:pPr>
      <w:r w:rsidDel="00000000" w:rsidR="00000000" w:rsidRPr="00000000">
        <w:rPr>
          <w:sz w:val="24"/>
          <w:szCs w:val="24"/>
        </w:rPr>
        <w:drawing>
          <wp:inline distB="114300" distT="114300" distL="114300" distR="114300">
            <wp:extent cx="5240345" cy="533400"/>
            <wp:effectExtent b="0" l="0" r="0" t="0"/>
            <wp:docPr id="2120044951"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24034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rPr>
      </w:pPr>
      <w:r w:rsidDel="00000000" w:rsidR="00000000" w:rsidRPr="00000000">
        <w:rPr>
          <w:sz w:val="24"/>
          <w:szCs w:val="24"/>
          <w:rtl w:val="0"/>
        </w:rPr>
        <w:t xml:space="preserve">5.Launch Ubuntu container with host filesystem mount.</w:t>
      </w:r>
    </w:p>
    <w:p w:rsidR="00000000" w:rsidDel="00000000" w:rsidP="00000000" w:rsidRDefault="00000000" w:rsidRPr="00000000" w14:paraId="000000B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rPr>
      </w:pPr>
      <w:r w:rsidDel="00000000" w:rsidR="00000000" w:rsidRPr="00000000">
        <w:rPr>
          <w:sz w:val="24"/>
          <w:szCs w:val="24"/>
        </w:rPr>
        <w:drawing>
          <wp:inline distB="114300" distT="114300" distL="114300" distR="114300">
            <wp:extent cx="4286250" cy="4391025"/>
            <wp:effectExtent b="0" l="0" r="0" t="0"/>
            <wp:docPr id="2120044944"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4286250"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jc w:val="both"/>
        <w:rPr>
          <w:sz w:val="24"/>
          <w:szCs w:val="24"/>
        </w:rPr>
      </w:pPr>
      <w:r w:rsidDel="00000000" w:rsidR="00000000" w:rsidRPr="00000000">
        <w:rPr>
          <w:sz w:val="24"/>
          <w:szCs w:val="24"/>
          <w:rtl w:val="0"/>
        </w:rPr>
        <w:t xml:space="preserve">              6.Gain root access using chroot.</w:t>
      </w:r>
    </w:p>
    <w:p w:rsidR="00000000" w:rsidDel="00000000" w:rsidP="00000000" w:rsidRDefault="00000000" w:rsidRPr="00000000" w14:paraId="000000B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rPr>
      </w:pPr>
      <w:r w:rsidDel="00000000" w:rsidR="00000000" w:rsidRPr="00000000">
        <w:rPr>
          <w:sz w:val="24"/>
          <w:szCs w:val="24"/>
        </w:rPr>
        <w:drawing>
          <wp:inline distB="114300" distT="114300" distL="114300" distR="114300">
            <wp:extent cx="5240345" cy="2463800"/>
            <wp:effectExtent b="0" l="0" r="0" t="0"/>
            <wp:docPr id="2120044964"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5240345"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C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C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shd w:fill="f1c232" w:val="clear"/>
        </w:rPr>
      </w:pPr>
      <w:r w:rsidDel="00000000" w:rsidR="00000000" w:rsidRPr="00000000">
        <w:rPr>
          <w:sz w:val="24"/>
          <w:szCs w:val="24"/>
          <w:rtl w:val="0"/>
        </w:rPr>
        <w:t xml:space="preserve">7.Access host filesystem within the container.</w:t>
      </w:r>
      <w:r w:rsidDel="00000000" w:rsidR="00000000" w:rsidRPr="00000000">
        <w:rPr>
          <w:rtl w:val="0"/>
        </w:rPr>
      </w:r>
    </w:p>
    <w:p w:rsidR="00000000" w:rsidDel="00000000" w:rsidP="00000000" w:rsidRDefault="00000000" w:rsidRPr="00000000" w14:paraId="000000C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sz w:val="24"/>
          <w:szCs w:val="24"/>
        </w:rPr>
      </w:pPr>
      <w:r w:rsidDel="00000000" w:rsidR="00000000" w:rsidRPr="00000000">
        <w:rPr>
          <w:sz w:val="24"/>
          <w:szCs w:val="24"/>
        </w:rPr>
        <w:drawing>
          <wp:inline distB="114300" distT="114300" distL="114300" distR="114300">
            <wp:extent cx="5240345" cy="4533900"/>
            <wp:effectExtent b="0" l="0" r="0" t="0"/>
            <wp:docPr id="2120044939"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24034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C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C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C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C8">
      <w:pPr>
        <w:shd w:fill="ffffff" w:val="clear"/>
        <w:spacing w:after="200" w:lineRule="auto"/>
        <w:rPr>
          <w:rFonts w:ascii="Arial" w:cs="Arial" w:eastAsia="Arial" w:hAnsi="Arial"/>
        </w:rPr>
      </w:pPr>
      <w:r w:rsidDel="00000000" w:rsidR="00000000" w:rsidRPr="00000000">
        <w:rPr>
          <w:rtl w:val="0"/>
        </w:rPr>
      </w:r>
    </w:p>
    <w:p w:rsidR="00000000" w:rsidDel="00000000" w:rsidP="00000000" w:rsidRDefault="00000000" w:rsidRPr="00000000" w14:paraId="000000C9">
      <w:pPr>
        <w:shd w:fill="ffffff" w:val="clear"/>
        <w:spacing w:after="200" w:lineRule="auto"/>
        <w:rPr/>
      </w:pPr>
      <w:r w:rsidDel="00000000" w:rsidR="00000000" w:rsidRPr="00000000">
        <w:rPr>
          <w:rtl w:val="0"/>
        </w:rPr>
        <w:br w:type="textWrapping"/>
        <w:br w:type="textWrapping"/>
      </w:r>
    </w:p>
    <w:p w:rsidR="00000000" w:rsidDel="00000000" w:rsidP="00000000" w:rsidRDefault="00000000" w:rsidRPr="00000000" w14:paraId="000000CA">
      <w:pPr>
        <w:ind w:left="0" w:firstLine="0"/>
        <w:jc w:val="left"/>
        <w:rPr>
          <w:b w:val="1"/>
          <w:color w:val="2f5496"/>
          <w:sz w:val="28"/>
          <w:szCs w:val="28"/>
        </w:rPr>
      </w:pPr>
      <w:r w:rsidDel="00000000" w:rsidR="00000000" w:rsidRPr="00000000">
        <w:rPr>
          <w:rtl w:val="0"/>
        </w:rPr>
        <w:t xml:space="preserve">                          </w:t>
      </w:r>
      <w:r w:rsidDel="00000000" w:rsidR="00000000" w:rsidRPr="00000000">
        <w:rPr>
          <w:b w:val="1"/>
          <w:color w:val="2f5496"/>
          <w:sz w:val="28"/>
          <w:szCs w:val="28"/>
          <w:rtl w:val="0"/>
        </w:rPr>
        <w:t xml:space="preserve">Part B – Implementation of Security Application </w:t>
      </w:r>
    </w:p>
    <w:p w:rsidR="00000000" w:rsidDel="00000000" w:rsidP="00000000" w:rsidRDefault="00000000" w:rsidRPr="00000000" w14:paraId="000000C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56" w:before="0" w:line="268" w:lineRule="auto"/>
        <w:ind w:left="1440" w:right="0" w:hanging="360"/>
        <w:jc w:val="left"/>
        <w:rPr>
          <w:b w:val="1"/>
          <w:sz w:val="24"/>
          <w:szCs w:val="24"/>
          <w:u w:val="none"/>
        </w:rPr>
      </w:pPr>
      <w:r w:rsidDel="00000000" w:rsidR="00000000" w:rsidRPr="00000000">
        <w:rPr>
          <w:b w:val="1"/>
          <w:sz w:val="24"/>
          <w:szCs w:val="24"/>
          <w:rtl w:val="0"/>
        </w:rPr>
        <w:t xml:space="preserve">Cgroups</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pPr>
      <w:r w:rsidDel="00000000" w:rsidR="00000000" w:rsidRPr="00000000">
        <w:rPr>
          <w:rtl w:val="0"/>
        </w:rPr>
        <w:t xml:space="preserve">Control groups (Cgroups) play an important role in optimizing resource utilization, thereby ensuring scalability, performance, and reliability in containerized environments. They primarily regulate resource consumption, such as memory, CPU, RAM, and network bandwidth, preventing any single container from consuming all the available resources. Additionally, Cgroups provide the capability to prioritize critical tasks within containers, ensuring that essential processes receive the necessary resources over less critical ones. This prioritization mechanism enhances the responsiveness and efficiency of key functionalities, even under resource constraints or heavy workloads, contributing to the overall stability and effectiveness of containerized applications.</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pPr>
      <w:r w:rsidDel="00000000" w:rsidR="00000000" w:rsidRPr="00000000">
        <w:rPr>
          <w:rtl w:val="0"/>
        </w:rPr>
        <w:t xml:space="preserve">       1. Setting limit on number of processes that can be created inside the container</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pPr>
      <w:r w:rsidDel="00000000" w:rsidR="00000000" w:rsidRPr="00000000">
        <w:rPr/>
        <w:drawing>
          <wp:inline distB="114300" distT="114300" distL="114300" distR="114300">
            <wp:extent cx="4405313" cy="3438525"/>
            <wp:effectExtent b="0" l="0" r="0" t="0"/>
            <wp:docPr id="2120044949"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4405313"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pPr>
      <w:r w:rsidDel="00000000" w:rsidR="00000000" w:rsidRPr="00000000">
        <w:rPr>
          <w:rtl w:val="0"/>
        </w:rPr>
        <w:t xml:space="preserve">Fork bomb is a one of the denial of service attacks, when fork bomb command is executed it creates unlimited processes and utilizes all the resources making a system unusable by any other users. By setting limits to the processes that can be created inside the container, forkbomb can be mitigated. </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720" w:right="0" w:firstLine="0"/>
        <w:jc w:val="left"/>
        <w:rPr/>
      </w:pPr>
      <w:r w:rsidDel="00000000" w:rsidR="00000000" w:rsidRPr="00000000">
        <w:rPr>
          <w:rtl w:val="0"/>
        </w:rPr>
        <w:t xml:space="preserve">Setting limit on CPU and memory usage</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720" w:right="0" w:firstLine="0"/>
        <w:jc w:val="left"/>
        <w:rPr/>
      </w:pPr>
      <w:r w:rsidDel="00000000" w:rsidR="00000000" w:rsidRPr="00000000">
        <w:rPr/>
        <w:drawing>
          <wp:inline distB="114300" distT="114300" distL="114300" distR="114300">
            <wp:extent cx="4543425" cy="590550"/>
            <wp:effectExtent b="0" l="0" r="0" t="0"/>
            <wp:docPr id="2120044956"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45434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firstLine="0"/>
        <w:jc w:val="left"/>
        <w:rPr/>
      </w:pPr>
      <w:r w:rsidDel="00000000" w:rsidR="00000000" w:rsidRPr="00000000">
        <w:rPr>
          <w:rtl w:val="0"/>
        </w:rPr>
        <w:t xml:space="preserve">       Based on the given condition on memory, memory limit is set on container</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firstLine="0"/>
        <w:jc w:val="left"/>
        <w:rPr/>
      </w:pPr>
      <w:r w:rsidDel="00000000" w:rsidR="00000000" w:rsidRPr="00000000">
        <w:rPr/>
        <w:drawing>
          <wp:inline distB="114300" distT="114300" distL="114300" distR="114300">
            <wp:extent cx="5238750" cy="909638"/>
            <wp:effectExtent b="0" l="0" r="0" t="0"/>
            <wp:docPr id="2120044959" name="image33.png"/>
            <a:graphic>
              <a:graphicData uri="http://schemas.openxmlformats.org/drawingml/2006/picture">
                <pic:pic>
                  <pic:nvPicPr>
                    <pic:cNvPr id="0" name="image33.png"/>
                    <pic:cNvPicPr preferRelativeResize="0"/>
                  </pic:nvPicPr>
                  <pic:blipFill>
                    <a:blip r:embed="rId40"/>
                    <a:srcRect b="0" l="0" r="0" t="11194"/>
                    <a:stretch>
                      <a:fillRect/>
                    </a:stretch>
                  </pic:blipFill>
                  <pic:spPr>
                    <a:xfrm>
                      <a:off x="0" y="0"/>
                      <a:ext cx="5238750" cy="90963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firstLine="0"/>
        <w:jc w:val="left"/>
        <w:rPr/>
      </w:pPr>
      <w:r w:rsidDel="00000000" w:rsidR="00000000" w:rsidRPr="00000000">
        <w:rPr>
          <w:rtl w:val="0"/>
        </w:rPr>
        <w:t xml:space="preserve"> And docker inspect &lt;container id&gt; command gives information on various resource usage</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firstLine="0"/>
        <w:jc w:val="left"/>
        <w:rPr/>
      </w:pPr>
      <w:r w:rsidDel="00000000" w:rsidR="00000000" w:rsidRPr="00000000">
        <w:rPr/>
        <w:drawing>
          <wp:inline distB="114300" distT="114300" distL="114300" distR="114300">
            <wp:extent cx="4638675" cy="400050"/>
            <wp:effectExtent b="0" l="0" r="0" t="0"/>
            <wp:docPr id="2120044953"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46386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firstLine="0"/>
        <w:jc w:val="left"/>
        <w:rPr/>
      </w:pPr>
      <w:r w:rsidDel="00000000" w:rsidR="00000000" w:rsidRPr="00000000">
        <w:rPr/>
        <w:drawing>
          <wp:inline distB="114300" distT="114300" distL="114300" distR="114300">
            <wp:extent cx="2514600" cy="2743200"/>
            <wp:effectExtent b="0" l="0" r="0" t="0"/>
            <wp:docPr id="2120044974" name="image35.png"/>
            <a:graphic>
              <a:graphicData uri="http://schemas.openxmlformats.org/drawingml/2006/picture">
                <pic:pic>
                  <pic:nvPicPr>
                    <pic:cNvPr id="0" name="image35.png"/>
                    <pic:cNvPicPr preferRelativeResize="0"/>
                  </pic:nvPicPr>
                  <pic:blipFill>
                    <a:blip r:embed="rId42"/>
                    <a:srcRect b="0" l="52000" r="0" t="0"/>
                    <a:stretch>
                      <a:fillRect/>
                    </a:stretch>
                  </pic:blipFill>
                  <pic:spPr>
                    <a:xfrm>
                      <a:off x="0" y="0"/>
                      <a:ext cx="2514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0"/>
        <w:rPr/>
      </w:pPr>
      <w:r w:rsidDel="00000000" w:rsidR="00000000" w:rsidRPr="00000000">
        <w:rPr>
          <w:rtl w:val="0"/>
        </w:rPr>
        <w:t xml:space="preserve">Moreover,Cgroups also gives the logs of resource usage within the container.</w:t>
      </w:r>
    </w:p>
    <w:p w:rsidR="00000000" w:rsidDel="00000000" w:rsidP="00000000" w:rsidRDefault="00000000" w:rsidRPr="00000000" w14:paraId="000000D9">
      <w:pPr>
        <w:ind w:left="0"/>
        <w:rPr/>
      </w:pPr>
      <w:r w:rsidDel="00000000" w:rsidR="00000000" w:rsidRPr="00000000">
        <w:rPr/>
        <w:drawing>
          <wp:inline distB="114300" distT="114300" distL="114300" distR="114300">
            <wp:extent cx="5240345" cy="2984500"/>
            <wp:effectExtent b="0" l="0" r="0" t="0"/>
            <wp:docPr id="2120044947"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24034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rPr/>
      </w:pPr>
      <w:r w:rsidDel="00000000" w:rsidR="00000000" w:rsidRPr="00000000">
        <w:rPr>
          <w:rtl w:val="0"/>
        </w:rPr>
      </w:r>
    </w:p>
    <w:p w:rsidR="00000000" w:rsidDel="00000000" w:rsidP="00000000" w:rsidRDefault="00000000" w:rsidRPr="00000000" w14:paraId="000000DB">
      <w:pPr>
        <w:ind w:left="0"/>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firstLine="0"/>
        <w:jc w:val="left"/>
        <w:rPr/>
      </w:pPr>
      <w:r w:rsidDel="00000000" w:rsidR="00000000" w:rsidRPr="00000000">
        <w:rPr/>
        <w:drawing>
          <wp:inline distB="114300" distT="114300" distL="114300" distR="114300">
            <wp:extent cx="5240345" cy="2057400"/>
            <wp:effectExtent b="0" l="0" r="0" t="0"/>
            <wp:docPr id="2120044954"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24034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b w:val="1"/>
          <w:sz w:val="24"/>
          <w:szCs w:val="24"/>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b w:val="1"/>
          <w:sz w:val="24"/>
          <w:szCs w:val="24"/>
        </w:rPr>
      </w:pPr>
      <w:r w:rsidDel="00000000" w:rsidR="00000000" w:rsidRPr="00000000">
        <w:rPr>
          <w:b w:val="1"/>
          <w:sz w:val="24"/>
          <w:szCs w:val="24"/>
          <w:rtl w:val="0"/>
        </w:rPr>
        <w:t xml:space="preserve">       2. Capabilities</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pPr>
      <w:r w:rsidDel="00000000" w:rsidR="00000000" w:rsidRPr="00000000">
        <w:rPr>
          <w:rtl w:val="0"/>
        </w:rPr>
        <w:t xml:space="preserve">Capabilities are one of the fundamental aspects of Linux security. These are the privileges granted to the processes in the containers. Using capabilities fine grained control over processes can be achieved. Instead of allowing the process to run with root privileges, as capabilities align with the least privilege principle, which is providing only the necessary privileges to perform a task can help to minimize the security breaches.</w:t>
      </w:r>
    </w:p>
    <w:p w:rsidR="00000000" w:rsidDel="00000000" w:rsidP="00000000" w:rsidRDefault="00000000" w:rsidRPr="00000000" w14:paraId="000000E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56" w:before="0" w:line="268" w:lineRule="auto"/>
        <w:ind w:left="720" w:right="0" w:hanging="360"/>
        <w:jc w:val="left"/>
        <w:rPr>
          <w:u w:val="none"/>
        </w:rPr>
      </w:pPr>
      <w:r w:rsidDel="00000000" w:rsidR="00000000" w:rsidRPr="00000000">
        <w:rPr>
          <w:rtl w:val="0"/>
        </w:rPr>
        <w:t xml:space="preserve">Dropping CHOWN privilege </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pPr>
      <w:r w:rsidDel="00000000" w:rsidR="00000000" w:rsidRPr="00000000">
        <w:rPr/>
        <w:drawing>
          <wp:inline distB="114300" distT="114300" distL="114300" distR="114300">
            <wp:extent cx="5105400" cy="2381250"/>
            <wp:effectExtent b="0" l="0" r="0" t="0"/>
            <wp:docPr id="2120044940"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1054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56" w:before="0" w:line="268" w:lineRule="auto"/>
        <w:ind w:left="720" w:right="0" w:hanging="360"/>
        <w:jc w:val="left"/>
        <w:rPr>
          <w:u w:val="none"/>
        </w:rPr>
      </w:pPr>
      <w:r w:rsidDel="00000000" w:rsidR="00000000" w:rsidRPr="00000000">
        <w:rPr>
          <w:rtl w:val="0"/>
        </w:rPr>
        <w:t xml:space="preserve">Operation is not permitted as CHOWN privilege is dropped</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firstLine="0"/>
        <w:jc w:val="left"/>
        <w:rPr/>
      </w:pPr>
      <w:r w:rsidDel="00000000" w:rsidR="00000000" w:rsidRPr="00000000">
        <w:rPr>
          <w:rtl w:val="0"/>
        </w:rPr>
        <w:t xml:space="preserve"> </w:t>
      </w:r>
      <w:r w:rsidDel="00000000" w:rsidR="00000000" w:rsidRPr="00000000">
        <w:rPr/>
        <w:drawing>
          <wp:inline distB="114300" distT="114300" distL="114300" distR="114300">
            <wp:extent cx="4238625" cy="552450"/>
            <wp:effectExtent b="0" l="0" r="0" t="0"/>
            <wp:docPr id="2120044937"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423862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firstLine="0"/>
        <w:jc w:val="left"/>
        <w:rPr/>
      </w:pPr>
      <w:r w:rsidDel="00000000" w:rsidR="00000000" w:rsidRPr="00000000">
        <w:rPr>
          <w:rtl w:val="0"/>
        </w:rPr>
        <w:t xml:space="preserve">Overall, Capabilities allow administrator to provide only necessary privileges.</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pPr>
      <w:r w:rsidDel="00000000" w:rsidR="00000000" w:rsidRPr="00000000">
        <w:rPr>
          <w:rtl w:val="0"/>
        </w:rPr>
      </w:r>
    </w:p>
    <w:p w:rsidR="00000000" w:rsidDel="00000000" w:rsidP="00000000" w:rsidRDefault="00000000" w:rsidRPr="00000000" w14:paraId="000000E8">
      <w:pPr>
        <w:widowControl w:val="0"/>
        <w:tabs>
          <w:tab w:val="left" w:leader="none" w:pos="480"/>
          <w:tab w:val="right" w:leader="dot" w:pos="9612"/>
        </w:tabs>
        <w:spacing w:after="0" w:before="131" w:line="240" w:lineRule="auto"/>
        <w:ind w:left="0" w:firstLine="0"/>
        <w:rPr>
          <w:rFonts w:ascii="Times New Roman" w:cs="Times New Roman" w:eastAsia="Times New Roman" w:hAnsi="Times New Roman"/>
          <w:b w:val="1"/>
          <w:sz w:val="24"/>
          <w:szCs w:val="24"/>
        </w:rPr>
      </w:pPr>
      <w:r w:rsidDel="00000000" w:rsidR="00000000" w:rsidRPr="00000000">
        <w:rPr>
          <w:b w:val="1"/>
          <w:sz w:val="24"/>
          <w:szCs w:val="24"/>
          <w:rtl w:val="0"/>
        </w:rPr>
        <w:tab/>
        <w:t xml:space="preserve">2. </w:t>
      </w:r>
      <w:r w:rsidDel="00000000" w:rsidR="00000000" w:rsidRPr="00000000">
        <w:rPr>
          <w:b w:val="1"/>
          <w:sz w:val="24"/>
          <w:szCs w:val="24"/>
          <w:rtl w:val="0"/>
        </w:rPr>
        <w:t xml:space="preserve">Apparmor - Attack and Defence against Privilege Escalation using Disk Mount</w:t>
      </w:r>
      <w:r w:rsidDel="00000000" w:rsidR="00000000" w:rsidRPr="00000000">
        <w:rPr>
          <w:rtl w:val="0"/>
        </w:rPr>
      </w:r>
    </w:p>
    <w:p w:rsidR="00000000" w:rsidDel="00000000" w:rsidP="00000000" w:rsidRDefault="00000000" w:rsidRPr="00000000" w14:paraId="000000E9">
      <w:pPr>
        <w:widowControl w:val="0"/>
        <w:tabs>
          <w:tab w:val="left" w:leader="none" w:pos="480"/>
          <w:tab w:val="right" w:leader="dot" w:pos="9612"/>
        </w:tabs>
        <w:spacing w:after="0" w:before="131"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pPr>
      <w:r w:rsidDel="00000000" w:rsidR="00000000" w:rsidRPr="00000000">
        <w:rPr>
          <w:rtl w:val="0"/>
        </w:rPr>
        <w:t xml:space="preserve">These are another s</w:t>
      </w:r>
      <w:r w:rsidDel="00000000" w:rsidR="00000000" w:rsidRPr="00000000">
        <w:rPr>
          <w:rtl w:val="0"/>
        </w:rPr>
        <w:t xml:space="preserve">ecurity component within the Linux kernel, granting administrators the ability to control user access to various programs and files within Docker Containers.​</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pPr>
      <w:r w:rsidDel="00000000" w:rsidR="00000000" w:rsidRPr="00000000">
        <w:rPr>
          <w:rtl w:val="0"/>
        </w:rPr>
        <w:t xml:space="preserve">Through Apparmor profiles, permissions for reading, writing or executing files on specific paths can be specified.</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b w:val="1"/>
        </w:rPr>
      </w:pPr>
      <w:r w:rsidDel="00000000" w:rsidR="00000000" w:rsidRPr="00000000">
        <w:rPr>
          <w:b w:val="1"/>
          <w:rtl w:val="0"/>
        </w:rPr>
        <w:t xml:space="preserve">Attack Execution : </w:t>
      </w:r>
    </w:p>
    <w:p w:rsidR="00000000" w:rsidDel="00000000" w:rsidP="00000000" w:rsidRDefault="00000000" w:rsidRPr="00000000" w14:paraId="000000E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56" w:before="0" w:line="268" w:lineRule="auto"/>
        <w:ind w:left="720" w:right="0" w:hanging="360"/>
        <w:jc w:val="left"/>
        <w:rPr>
          <w:u w:val="none"/>
        </w:rPr>
      </w:pPr>
      <w:r w:rsidDel="00000000" w:rsidR="00000000" w:rsidRPr="00000000">
        <w:rPr>
          <w:rtl w:val="0"/>
        </w:rPr>
        <w:t xml:space="preserve">Mounting Host’s Disk inside the Docker containers, gives the containers access to the Host’s File System, thereby causing a Privilege Escalation Attack. But, by default, mounting operation is restricted for docker containers due to apparmor profile.</w:t>
        <w:br w:type="textWrapping"/>
        <w:t xml:space="preserve">Hence, to give mounting permissions, we will start the docker container by disabling the apparmor profile.</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720" w:right="0" w:firstLine="0"/>
        <w:jc w:val="left"/>
        <w:rPr/>
      </w:pPr>
      <w:r w:rsidDel="00000000" w:rsidR="00000000" w:rsidRPr="00000000">
        <w:rPr/>
        <w:drawing>
          <wp:inline distB="114300" distT="114300" distL="114300" distR="114300">
            <wp:extent cx="5695950" cy="584046"/>
            <wp:effectExtent b="0" l="0" r="0" t="0"/>
            <wp:docPr id="2120044945"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695950" cy="584046"/>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56" w:before="0" w:line="268" w:lineRule="auto"/>
        <w:ind w:left="720" w:right="0" w:hanging="360"/>
        <w:jc w:val="left"/>
        <w:rPr>
          <w:u w:val="none"/>
        </w:rPr>
      </w:pPr>
      <w:r w:rsidDel="00000000" w:rsidR="00000000" w:rsidRPr="00000000">
        <w:rPr>
          <w:rtl w:val="0"/>
        </w:rPr>
        <w:t xml:space="preserve">Now we can mount the host disk within the container.</w:t>
        <w:br w:type="textWrapping"/>
      </w:r>
      <w:r w:rsidDel="00000000" w:rsidR="00000000" w:rsidRPr="00000000">
        <w:rPr/>
        <w:drawing>
          <wp:inline distB="114300" distT="114300" distL="114300" distR="114300">
            <wp:extent cx="3757613" cy="276225"/>
            <wp:effectExtent b="0" l="0" r="0" t="0"/>
            <wp:docPr id="2120044961"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3757613"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720" w:right="0" w:firstLine="0"/>
        <w:jc w:val="left"/>
        <w:rPr/>
      </w:pPr>
      <w:r w:rsidDel="00000000" w:rsidR="00000000" w:rsidRPr="00000000">
        <w:rPr>
          <w:rtl w:val="0"/>
        </w:rPr>
        <w:t xml:space="preserve">we can see that the disk mount is successful.</w:t>
      </w:r>
    </w:p>
    <w:p w:rsidR="00000000" w:rsidDel="00000000" w:rsidP="00000000" w:rsidRDefault="00000000" w:rsidRPr="00000000" w14:paraId="000000F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56" w:before="0" w:line="268" w:lineRule="auto"/>
        <w:ind w:left="720" w:right="0" w:hanging="360"/>
        <w:jc w:val="left"/>
        <w:rPr>
          <w:u w:val="none"/>
        </w:rPr>
      </w:pPr>
      <w:r w:rsidDel="00000000" w:rsidR="00000000" w:rsidRPr="00000000">
        <w:rPr>
          <w:rtl w:val="0"/>
        </w:rPr>
        <w:t xml:space="preserve">Thus the attack is executed and now we can view all the contents of the host inside the container from /mnt/temp directory.</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720" w:right="0" w:firstLine="0"/>
        <w:jc w:val="left"/>
        <w:rPr/>
      </w:pPr>
      <w:r w:rsidDel="00000000" w:rsidR="00000000" w:rsidRPr="00000000">
        <w:rPr/>
        <w:drawing>
          <wp:inline distB="114300" distT="114300" distL="114300" distR="114300">
            <wp:extent cx="5240345" cy="812800"/>
            <wp:effectExtent b="0" l="0" r="0" t="0"/>
            <wp:docPr id="2120044982"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524034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56" w:before="0" w:line="268" w:lineRule="auto"/>
        <w:ind w:left="720" w:right="0" w:hanging="360"/>
        <w:jc w:val="left"/>
        <w:rPr>
          <w:u w:val="none"/>
        </w:rPr>
      </w:pPr>
      <w:r w:rsidDel="00000000" w:rsidR="00000000" w:rsidRPr="00000000">
        <w:rPr>
          <w:rtl w:val="0"/>
        </w:rPr>
        <w:t xml:space="preserve">Hence, we can see all root files and passwords like /etc/passwd file, which shouldnt be accessible from within the container : </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pPr>
      <w:r w:rsidDel="00000000" w:rsidR="00000000" w:rsidRPr="00000000">
        <w:rPr/>
        <w:drawing>
          <wp:inline distB="114300" distT="114300" distL="114300" distR="114300">
            <wp:extent cx="5481638" cy="2886075"/>
            <wp:effectExtent b="0" l="0" r="0" t="0"/>
            <wp:docPr id="2120044957"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48163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b w:val="1"/>
        </w:rPr>
      </w:pPr>
      <w:r w:rsidDel="00000000" w:rsidR="00000000" w:rsidRPr="00000000">
        <w:rPr>
          <w:b w:val="1"/>
          <w:rtl w:val="0"/>
        </w:rPr>
        <w:t xml:space="preserve">Mitigation : </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pPr>
      <w:r w:rsidDel="00000000" w:rsidR="00000000" w:rsidRPr="00000000">
        <w:rPr>
          <w:rtl w:val="0"/>
        </w:rPr>
        <w:t xml:space="preserve">We can mitigate this attack , by starting the container, without excluding the apparmor profile, or by properly configuring the apparmor profile and giving rights only that are necessary.</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pPr>
      <w:r w:rsidDel="00000000" w:rsidR="00000000" w:rsidRPr="00000000">
        <w:rPr/>
        <w:drawing>
          <wp:inline distB="114300" distT="114300" distL="114300" distR="114300">
            <wp:extent cx="5334000" cy="672940"/>
            <wp:effectExtent b="0" l="0" r="0" t="0"/>
            <wp:docPr id="2120044948"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334000" cy="67294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pPr>
      <w:r w:rsidDel="00000000" w:rsidR="00000000" w:rsidRPr="00000000">
        <w:rPr>
          <w:rtl w:val="0"/>
        </w:rPr>
        <w:t xml:space="preserve">Thus, the attack is mitigated by using the default apparmor profile, which restricted the mounting operation from the container.</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56" w:before="0" w:line="268" w:lineRule="auto"/>
        <w:ind w:left="0" w:right="0" w:firstLine="0"/>
        <w:jc w:val="left"/>
        <w:rPr>
          <w:b w:val="1"/>
          <w:sz w:val="24"/>
          <w:szCs w:val="24"/>
        </w:rPr>
      </w:pPr>
      <w:r w:rsidDel="00000000" w:rsidR="00000000" w:rsidRPr="00000000">
        <w:rPr>
          <w:b w:val="1"/>
          <w:sz w:val="24"/>
          <w:szCs w:val="24"/>
          <w:rtl w:val="0"/>
        </w:rPr>
        <w:t xml:space="preserve">3. Seccomp Profile</w:t>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t xml:space="preserve">Seccomp profiles in Docker are used to mitigate various types of attacks that exploit system calls to perform malicious activities. These can include privilege escalation, data breaches, container escapes, and denial-of-service attacks. By restricting the set of system calls that a container can execute, seccomp reduces the surface area an attacker can use to compromise the Docker host or other containers.</w:t>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rPr>
          <w:b w:val="1"/>
        </w:rPr>
      </w:pPr>
      <w:r w:rsidDel="00000000" w:rsidR="00000000" w:rsidRPr="00000000">
        <w:rPr>
          <w:b w:val="1"/>
          <w:rtl w:val="0"/>
        </w:rPr>
        <w:t xml:space="preserve">1. Type of Attack Mitigation in Docker:</w:t>
      </w:r>
    </w:p>
    <w:p w:rsidR="00000000" w:rsidDel="00000000" w:rsidP="00000000" w:rsidRDefault="00000000" w:rsidRPr="00000000" w14:paraId="00000100">
      <w:pPr>
        <w:ind w:left="0"/>
        <w:rPr/>
      </w:pPr>
      <w:r w:rsidDel="00000000" w:rsidR="00000000" w:rsidRPr="00000000">
        <w:rPr>
          <w:rtl w:val="0"/>
        </w:rPr>
      </w:r>
    </w:p>
    <w:p w:rsidR="00000000" w:rsidDel="00000000" w:rsidP="00000000" w:rsidRDefault="00000000" w:rsidRPr="00000000" w14:paraId="00000101">
      <w:pPr>
        <w:ind w:left="0"/>
        <w:rPr/>
      </w:pPr>
      <w:r w:rsidDel="00000000" w:rsidR="00000000" w:rsidRPr="00000000">
        <w:rPr>
          <w:rtl w:val="0"/>
        </w:rPr>
        <w:t xml:space="preserve">Seccomp profiles in Docker are designed to mitigate attacks that exploit system calls to compromise containers and the host system. By filtering system calls, seccomp can prevent:</w:t>
      </w:r>
    </w:p>
    <w:p w:rsidR="00000000" w:rsidDel="00000000" w:rsidP="00000000" w:rsidRDefault="00000000" w:rsidRPr="00000000" w14:paraId="00000102">
      <w:pPr>
        <w:ind w:left="0"/>
        <w:rPr/>
      </w:pPr>
      <w:r w:rsidDel="00000000" w:rsidR="00000000" w:rsidRPr="00000000">
        <w:rPr>
          <w:rtl w:val="0"/>
        </w:rPr>
      </w:r>
    </w:p>
    <w:p w:rsidR="00000000" w:rsidDel="00000000" w:rsidP="00000000" w:rsidRDefault="00000000" w:rsidRPr="00000000" w14:paraId="00000103">
      <w:pPr>
        <w:numPr>
          <w:ilvl w:val="0"/>
          <w:numId w:val="16"/>
        </w:numPr>
        <w:spacing w:after="0" w:afterAutospacing="0"/>
        <w:ind w:left="720" w:hanging="360"/>
        <w:rPr>
          <w:u w:val="none"/>
        </w:rPr>
      </w:pPr>
      <w:r w:rsidDel="00000000" w:rsidR="00000000" w:rsidRPr="00000000">
        <w:rPr>
          <w:rtl w:val="0"/>
        </w:rPr>
        <w:t xml:space="preserve">Privilege Escalation Attacks: Where an attacker uses a system call to gain higher privileges than those granted.</w:t>
      </w:r>
    </w:p>
    <w:p w:rsidR="00000000" w:rsidDel="00000000" w:rsidP="00000000" w:rsidRDefault="00000000" w:rsidRPr="00000000" w14:paraId="00000104">
      <w:pPr>
        <w:numPr>
          <w:ilvl w:val="0"/>
          <w:numId w:val="16"/>
        </w:numPr>
        <w:spacing w:after="0" w:afterAutospacing="0"/>
        <w:ind w:left="720" w:hanging="360"/>
        <w:rPr>
          <w:u w:val="none"/>
        </w:rPr>
      </w:pPr>
      <w:r w:rsidDel="00000000" w:rsidR="00000000" w:rsidRPr="00000000">
        <w:rPr>
          <w:rtl w:val="0"/>
        </w:rPr>
        <w:t xml:space="preserve">Container Breakouts: Where an attacker escapes the container to gain access to the Docker host or other containers.</w:t>
      </w:r>
    </w:p>
    <w:p w:rsidR="00000000" w:rsidDel="00000000" w:rsidP="00000000" w:rsidRDefault="00000000" w:rsidRPr="00000000" w14:paraId="00000105">
      <w:pPr>
        <w:numPr>
          <w:ilvl w:val="0"/>
          <w:numId w:val="16"/>
        </w:numPr>
        <w:spacing w:after="0" w:afterAutospacing="0"/>
        <w:ind w:left="720" w:hanging="360"/>
        <w:rPr>
          <w:u w:val="none"/>
        </w:rPr>
      </w:pPr>
      <w:r w:rsidDel="00000000" w:rsidR="00000000" w:rsidRPr="00000000">
        <w:rPr>
          <w:rtl w:val="0"/>
        </w:rPr>
        <w:t xml:space="preserve">Kernel Exploits: Where less-secure or rarely used system calls might have vulnerabilities that could be used to compromise the kernel.</w:t>
      </w:r>
    </w:p>
    <w:p w:rsidR="00000000" w:rsidDel="00000000" w:rsidP="00000000" w:rsidRDefault="00000000" w:rsidRPr="00000000" w14:paraId="00000106">
      <w:pPr>
        <w:numPr>
          <w:ilvl w:val="0"/>
          <w:numId w:val="16"/>
        </w:numPr>
        <w:ind w:left="720" w:hanging="360"/>
        <w:rPr>
          <w:u w:val="none"/>
        </w:rPr>
      </w:pPr>
      <w:r w:rsidDel="00000000" w:rsidR="00000000" w:rsidRPr="00000000">
        <w:rPr>
          <w:rtl w:val="0"/>
        </w:rPr>
        <w:t xml:space="preserve">Resource Exhaustion: Where an attacker uses system calls in a way that can deplete system resources, leading to a denial of service.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683115</wp:posOffset>
            </wp:positionV>
            <wp:extent cx="5024438" cy="2629899"/>
            <wp:effectExtent b="0" l="0" r="0" t="0"/>
            <wp:wrapSquare wrapText="bothSides" distB="114300" distT="114300" distL="114300" distR="114300"/>
            <wp:docPr id="2120044946" name="image15.jpg"/>
            <a:graphic>
              <a:graphicData uri="http://schemas.openxmlformats.org/drawingml/2006/picture">
                <pic:pic>
                  <pic:nvPicPr>
                    <pic:cNvPr id="0" name="image15.jpg"/>
                    <pic:cNvPicPr preferRelativeResize="0"/>
                  </pic:nvPicPr>
                  <pic:blipFill>
                    <a:blip r:embed="rId52"/>
                    <a:srcRect b="0" l="0" r="0" t="0"/>
                    <a:stretch>
                      <a:fillRect/>
                    </a:stretch>
                  </pic:blipFill>
                  <pic:spPr>
                    <a:xfrm>
                      <a:off x="0" y="0"/>
                      <a:ext cx="5024438" cy="2629899"/>
                    </a:xfrm>
                    <a:prstGeom prst="rect"/>
                    <a:ln/>
                  </pic:spPr>
                </pic:pic>
              </a:graphicData>
            </a:graphic>
          </wp:anchor>
        </w:drawing>
      </w:r>
    </w:p>
    <w:p w:rsidR="00000000" w:rsidDel="00000000" w:rsidP="00000000" w:rsidRDefault="00000000" w:rsidRPr="00000000" w14:paraId="00000107">
      <w:pPr>
        <w:ind w:left="0" w:firstLine="0"/>
        <w:rPr>
          <w:b w:val="1"/>
        </w:rPr>
      </w:pPr>
      <w:r w:rsidDel="00000000" w:rsidR="00000000" w:rsidRPr="00000000">
        <w:rPr>
          <w:rtl w:val="0"/>
        </w:rPr>
        <w:br w:type="textWrapping"/>
      </w:r>
      <w:r w:rsidDel="00000000" w:rsidR="00000000" w:rsidRPr="00000000">
        <w:rPr>
          <w:b w:val="1"/>
          <w:rtl w:val="0"/>
        </w:rPr>
        <w:t xml:space="preserve">2. Purpose of Seccomp in Docker:</w:t>
      </w:r>
    </w:p>
    <w:p w:rsidR="00000000" w:rsidDel="00000000" w:rsidP="00000000" w:rsidRDefault="00000000" w:rsidRPr="00000000" w14:paraId="00000108">
      <w:pPr>
        <w:ind w:left="0"/>
        <w:rPr/>
      </w:pPr>
      <w:r w:rsidDel="00000000" w:rsidR="00000000" w:rsidRPr="00000000">
        <w:rPr>
          <w:rtl w:val="0"/>
        </w:rPr>
      </w:r>
    </w:p>
    <w:p w:rsidR="00000000" w:rsidDel="00000000" w:rsidP="00000000" w:rsidRDefault="00000000" w:rsidRPr="00000000" w14:paraId="00000109">
      <w:pPr>
        <w:ind w:left="0"/>
        <w:rPr/>
      </w:pPr>
      <w:r w:rsidDel="00000000" w:rsidR="00000000" w:rsidRPr="00000000">
        <w:rPr>
          <w:rtl w:val="0"/>
        </w:rPr>
        <w:t xml:space="preserve">The purpose of seccomp in Docker is to limit the attack surface by allowing only necessary system calls required by a container to function and blocking all others. This limits the capabilities of any process within the container, making it harder for attackers to exploit the system. It's a form of application sandboxing that increases container isolation and limits the potential damage from a compromised container.</w:t>
      </w:r>
    </w:p>
    <w:p w:rsidR="00000000" w:rsidDel="00000000" w:rsidP="00000000" w:rsidRDefault="00000000" w:rsidRPr="00000000" w14:paraId="0000010A">
      <w:pPr>
        <w:ind w:left="0"/>
        <w:rPr/>
      </w:pPr>
      <w:r w:rsidDel="00000000" w:rsidR="00000000" w:rsidRPr="00000000">
        <w:rPr>
          <w:rtl w:val="0"/>
        </w:rPr>
      </w:r>
    </w:p>
    <w:p w:rsidR="00000000" w:rsidDel="00000000" w:rsidP="00000000" w:rsidRDefault="00000000" w:rsidRPr="00000000" w14:paraId="0000010B">
      <w:pPr>
        <w:ind w:left="0"/>
        <w:rPr/>
      </w:pPr>
      <w:r w:rsidDel="00000000" w:rsidR="00000000" w:rsidRPr="00000000">
        <w:rPr>
          <w:b w:val="1"/>
          <w:rtl w:val="0"/>
        </w:rPr>
        <w:t xml:space="preserve">3. Working of Seccomp and Preventive Features:</w:t>
        <w:br w:type="textWrapping"/>
      </w:r>
      <w:r w:rsidDel="00000000" w:rsidR="00000000" w:rsidRPr="00000000">
        <w:rPr>
          <w:rtl w:val="0"/>
        </w:rPr>
      </w:r>
    </w:p>
    <w:p w:rsidR="00000000" w:rsidDel="00000000" w:rsidP="00000000" w:rsidRDefault="00000000" w:rsidRPr="00000000" w14:paraId="0000010C">
      <w:pPr>
        <w:ind w:left="0"/>
        <w:rPr/>
      </w:pPr>
      <w:r w:rsidDel="00000000" w:rsidR="00000000" w:rsidRPr="00000000">
        <w:rPr>
          <w:rtl w:val="0"/>
        </w:rPr>
        <w:t xml:space="preserve">Seccomp filters system calls at the kernel level. Here is how it works when you start a Docker container with a seccomp profile:</w:t>
      </w:r>
    </w:p>
    <w:p w:rsidR="00000000" w:rsidDel="00000000" w:rsidP="00000000" w:rsidRDefault="00000000" w:rsidRPr="00000000" w14:paraId="0000010D">
      <w:pPr>
        <w:ind w:left="0"/>
        <w:rPr/>
      </w:pPr>
      <w:r w:rsidDel="00000000" w:rsidR="00000000" w:rsidRPr="00000000">
        <w:rPr>
          <w:rtl w:val="0"/>
        </w:rPr>
      </w:r>
    </w:p>
    <w:p w:rsidR="00000000" w:rsidDel="00000000" w:rsidP="00000000" w:rsidRDefault="00000000" w:rsidRPr="00000000" w14:paraId="0000010E">
      <w:pPr>
        <w:numPr>
          <w:ilvl w:val="0"/>
          <w:numId w:val="9"/>
        </w:numPr>
        <w:spacing w:after="0" w:afterAutospacing="0"/>
        <w:ind w:left="720" w:hanging="360"/>
        <w:rPr>
          <w:u w:val="none"/>
        </w:rPr>
      </w:pPr>
      <w:r w:rsidDel="00000000" w:rsidR="00000000" w:rsidRPr="00000000">
        <w:rPr>
          <w:b w:val="1"/>
          <w:rtl w:val="0"/>
        </w:rPr>
        <w:t xml:space="preserve">Profile Configuration:</w:t>
      </w:r>
      <w:r w:rsidDel="00000000" w:rsidR="00000000" w:rsidRPr="00000000">
        <w:rPr>
          <w:rtl w:val="0"/>
        </w:rPr>
        <w:t xml:space="preserve"> Docker configures the container’s processes to use the specified profile.</w:t>
      </w:r>
    </w:p>
    <w:p w:rsidR="00000000" w:rsidDel="00000000" w:rsidP="00000000" w:rsidRDefault="00000000" w:rsidRPr="00000000" w14:paraId="0000010F">
      <w:pPr>
        <w:numPr>
          <w:ilvl w:val="0"/>
          <w:numId w:val="9"/>
        </w:numPr>
        <w:spacing w:after="0" w:afterAutospacing="0"/>
        <w:ind w:left="720" w:hanging="360"/>
        <w:rPr>
          <w:u w:val="none"/>
        </w:rPr>
      </w:pPr>
      <w:r w:rsidDel="00000000" w:rsidR="00000000" w:rsidRPr="00000000">
        <w:rPr>
          <w:b w:val="1"/>
          <w:rtl w:val="0"/>
        </w:rPr>
        <w:t xml:space="preserve">System Call Execution:</w:t>
      </w:r>
      <w:r w:rsidDel="00000000" w:rsidR="00000000" w:rsidRPr="00000000">
        <w:rPr>
          <w:rtl w:val="0"/>
        </w:rPr>
        <w:t xml:space="preserve"> When a process within the container attempts to execute a system call, the seccomp filter checks against the profile.</w:t>
      </w:r>
    </w:p>
    <w:p w:rsidR="00000000" w:rsidDel="00000000" w:rsidP="00000000" w:rsidRDefault="00000000" w:rsidRPr="00000000" w14:paraId="00000110">
      <w:pPr>
        <w:numPr>
          <w:ilvl w:val="0"/>
          <w:numId w:val="9"/>
        </w:numPr>
        <w:spacing w:after="0" w:afterAutospacing="0"/>
        <w:ind w:left="720" w:hanging="360"/>
        <w:rPr>
          <w:u w:val="none"/>
        </w:rPr>
      </w:pPr>
      <w:r w:rsidDel="00000000" w:rsidR="00000000" w:rsidRPr="00000000">
        <w:rPr>
          <w:b w:val="1"/>
          <w:rtl w:val="0"/>
        </w:rPr>
        <w:t xml:space="preserve">Decision Making:</w:t>
      </w:r>
      <w:r w:rsidDel="00000000" w:rsidR="00000000" w:rsidRPr="00000000">
        <w:rPr>
          <w:rtl w:val="0"/>
        </w:rPr>
        <w:t xml:space="preserve"> If the profile allows the system call, it proceeds; if not, the action specified in the profile (usually to deny the call) is taken.</w:t>
      </w:r>
    </w:p>
    <w:p w:rsidR="00000000" w:rsidDel="00000000" w:rsidP="00000000" w:rsidRDefault="00000000" w:rsidRPr="00000000" w14:paraId="00000111">
      <w:pPr>
        <w:numPr>
          <w:ilvl w:val="0"/>
          <w:numId w:val="9"/>
        </w:numPr>
        <w:ind w:left="720" w:hanging="360"/>
        <w:rPr>
          <w:u w:val="none"/>
        </w:rPr>
      </w:pPr>
      <w:r w:rsidDel="00000000" w:rsidR="00000000" w:rsidRPr="00000000">
        <w:rPr>
          <w:b w:val="1"/>
          <w:rtl w:val="0"/>
        </w:rPr>
        <w:t xml:space="preserve">Security Enhancement:</w:t>
      </w:r>
      <w:r w:rsidDel="00000000" w:rsidR="00000000" w:rsidRPr="00000000">
        <w:rPr>
          <w:rtl w:val="0"/>
        </w:rPr>
        <w:t xml:space="preserve"> The profile you provided denies mkdir and chmod (as seen in the first screenshot) and socket and connect (as seen in the second screenshot), effectively preventing file manipulation and network connections that are not explicitly permitted. This helps in preventing file system tampering and unauthorized network access.</w:t>
      </w:r>
    </w:p>
    <w:p w:rsidR="00000000" w:rsidDel="00000000" w:rsidP="00000000" w:rsidRDefault="00000000" w:rsidRPr="00000000" w14:paraId="00000112">
      <w:pPr>
        <w:ind w:left="720" w:firstLine="0"/>
        <w:rPr/>
      </w:pPr>
      <w:r w:rsidDel="00000000" w:rsidR="00000000" w:rsidRPr="00000000">
        <w:rPr>
          <w:rtl w:val="0"/>
        </w:rPr>
      </w:r>
    </w:p>
    <w:p w:rsidR="00000000" w:rsidDel="00000000" w:rsidP="00000000" w:rsidRDefault="00000000" w:rsidRPr="00000000" w14:paraId="00000113">
      <w:pPr>
        <w:numPr>
          <w:ilvl w:val="0"/>
          <w:numId w:val="2"/>
        </w:numPr>
        <w:ind w:left="720" w:hanging="360"/>
        <w:rPr>
          <w:b w:val="1"/>
          <w:u w:val="none"/>
        </w:rPr>
      </w:pPr>
      <w:r w:rsidDel="00000000" w:rsidR="00000000" w:rsidRPr="00000000">
        <w:rPr>
          <w:b w:val="1"/>
          <w:rtl w:val="0"/>
        </w:rPr>
        <w:t xml:space="preserve">Execution in the Container:</w:t>
      </w:r>
    </w:p>
    <w:p w:rsidR="00000000" w:rsidDel="00000000" w:rsidP="00000000" w:rsidRDefault="00000000" w:rsidRPr="00000000" w14:paraId="00000114">
      <w:pPr>
        <w:ind w:left="720" w:firstLine="0"/>
        <w:rPr/>
      </w:pPr>
      <w:r w:rsidDel="00000000" w:rsidR="00000000" w:rsidRPr="00000000">
        <w:rPr>
          <w:rtl w:val="0"/>
        </w:rPr>
        <w:t xml:space="preserve">The steps to execute seccomp within a Docker container as illustrated by the provided screenshots are:</w:t>
      </w:r>
    </w:p>
    <w:p w:rsidR="00000000" w:rsidDel="00000000" w:rsidP="00000000" w:rsidRDefault="00000000" w:rsidRPr="00000000" w14:paraId="00000115">
      <w:pPr>
        <w:numPr>
          <w:ilvl w:val="0"/>
          <w:numId w:val="3"/>
        </w:numPr>
        <w:spacing w:after="0" w:afterAutospacing="0"/>
        <w:ind w:left="1440" w:hanging="360"/>
        <w:rPr>
          <w:u w:val="none"/>
        </w:rPr>
      </w:pPr>
      <w:r w:rsidDel="00000000" w:rsidR="00000000" w:rsidRPr="00000000">
        <w:rPr>
          <w:b w:val="1"/>
          <w:rtl w:val="0"/>
        </w:rPr>
        <w:t xml:space="preserve">Profile Definition: </w:t>
      </w:r>
      <w:r w:rsidDel="00000000" w:rsidR="00000000" w:rsidRPr="00000000">
        <w:rPr>
          <w:rtl w:val="0"/>
        </w:rPr>
        <w:t xml:space="preserve">Define a seccomp profile (seccomp-profile.json) with specific rules to allow or deny system calls.</w:t>
      </w:r>
    </w:p>
    <w:p w:rsidR="00000000" w:rsidDel="00000000" w:rsidP="00000000" w:rsidRDefault="00000000" w:rsidRPr="00000000" w14:paraId="00000116">
      <w:pPr>
        <w:numPr>
          <w:ilvl w:val="0"/>
          <w:numId w:val="3"/>
        </w:numPr>
        <w:spacing w:after="0" w:afterAutospacing="0"/>
        <w:ind w:left="1440" w:hanging="360"/>
        <w:rPr>
          <w:u w:val="none"/>
        </w:rPr>
      </w:pPr>
      <w:r w:rsidDel="00000000" w:rsidR="00000000" w:rsidRPr="00000000">
        <w:rPr>
          <w:b w:val="1"/>
          <w:rtl w:val="0"/>
        </w:rPr>
        <w:t xml:space="preserve">Container Initialization:</w:t>
      </w:r>
      <w:r w:rsidDel="00000000" w:rsidR="00000000" w:rsidRPr="00000000">
        <w:rPr>
          <w:rtl w:val="0"/>
        </w:rPr>
        <w:t xml:space="preserve"> Run a Docker container with the security option to enforce the seccomp profile using the command: </w:t>
      </w:r>
      <w:r w:rsidDel="00000000" w:rsidR="00000000" w:rsidRPr="00000000">
        <w:rPr>
          <w:b w:val="1"/>
          <w:rtl w:val="0"/>
        </w:rPr>
        <w:t xml:space="preserve">docker run --security-opt seccomp=seccomp-profile.json</w:t>
      </w:r>
    </w:p>
    <w:p w:rsidR="00000000" w:rsidDel="00000000" w:rsidP="00000000" w:rsidRDefault="00000000" w:rsidRPr="00000000" w14:paraId="00000117">
      <w:pPr>
        <w:numPr>
          <w:ilvl w:val="0"/>
          <w:numId w:val="3"/>
        </w:numPr>
        <w:spacing w:after="0" w:afterAutospacing="0"/>
        <w:ind w:left="1440" w:hanging="360"/>
        <w:rPr>
          <w:u w:val="none"/>
        </w:rPr>
      </w:pPr>
      <w:r w:rsidDel="00000000" w:rsidR="00000000" w:rsidRPr="00000000">
        <w:rPr>
          <w:b w:val="1"/>
          <w:rtl w:val="0"/>
        </w:rPr>
        <w:t xml:space="preserve">Execution Monitoring:</w:t>
      </w:r>
      <w:r w:rsidDel="00000000" w:rsidR="00000000" w:rsidRPr="00000000">
        <w:rPr>
          <w:rtl w:val="0"/>
        </w:rPr>
        <w:t xml:space="preserve"> Attempts to execute blocked system calls within the container result in errors, as observed when trying </w:t>
      </w:r>
      <w:r w:rsidDel="00000000" w:rsidR="00000000" w:rsidRPr="00000000">
        <w:rPr>
          <w:b w:val="1"/>
          <w:rtl w:val="0"/>
        </w:rPr>
        <w:t xml:space="preserve">mkdir</w:t>
      </w:r>
      <w:r w:rsidDel="00000000" w:rsidR="00000000" w:rsidRPr="00000000">
        <w:rPr>
          <w:rtl w:val="0"/>
        </w:rPr>
        <w:t xml:space="preserve"> or </w:t>
      </w:r>
      <w:r w:rsidDel="00000000" w:rsidR="00000000" w:rsidRPr="00000000">
        <w:rPr>
          <w:b w:val="1"/>
          <w:rtl w:val="0"/>
        </w:rPr>
        <w:t xml:space="preserve">chmod</w:t>
      </w:r>
      <w:r w:rsidDel="00000000" w:rsidR="00000000" w:rsidRPr="00000000">
        <w:rPr>
          <w:rtl w:val="0"/>
        </w:rPr>
        <w:t xml:space="preserve">.</w:t>
      </w:r>
    </w:p>
    <w:p w:rsidR="00000000" w:rsidDel="00000000" w:rsidP="00000000" w:rsidRDefault="00000000" w:rsidRPr="00000000" w14:paraId="00000118">
      <w:pPr>
        <w:numPr>
          <w:ilvl w:val="0"/>
          <w:numId w:val="15"/>
        </w:numPr>
        <w:spacing w:after="0" w:afterAutospacing="0"/>
        <w:ind w:left="720" w:hanging="360"/>
        <w:rPr>
          <w:u w:val="none"/>
        </w:rPr>
      </w:pPr>
      <w:r w:rsidDel="00000000" w:rsidR="00000000" w:rsidRPr="00000000">
        <w:rPr>
          <w:b w:val="1"/>
          <w:rtl w:val="0"/>
        </w:rPr>
        <w:t xml:space="preserve">Practical implementation</w:t>
        <w:br w:type="textWrapping"/>
      </w:r>
      <w:r w:rsidDel="00000000" w:rsidR="00000000" w:rsidRPr="00000000">
        <w:rPr>
          <w:rtl w:val="0"/>
        </w:rPr>
        <w:t xml:space="preserve">To execute seccomp within a Docker container in practice:</w:t>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130738</wp:posOffset>
            </wp:positionV>
            <wp:extent cx="5240345" cy="3340100"/>
            <wp:effectExtent b="0" l="0" r="0" t="0"/>
            <wp:wrapSquare wrapText="bothSides" distB="114300" distT="114300" distL="114300" distR="114300"/>
            <wp:docPr id="2120044965"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240345" cy="3340100"/>
                    </a:xfrm>
                    <a:prstGeom prst="rect"/>
                    <a:ln/>
                  </pic:spPr>
                </pic:pic>
              </a:graphicData>
            </a:graphic>
          </wp:anchor>
        </w:drawing>
      </w:r>
    </w:p>
    <w:p w:rsidR="00000000" w:rsidDel="00000000" w:rsidP="00000000" w:rsidRDefault="00000000" w:rsidRPr="00000000" w14:paraId="00000119">
      <w:pPr>
        <w:numPr>
          <w:ilvl w:val="0"/>
          <w:numId w:val="12"/>
        </w:numPr>
        <w:spacing w:after="0" w:afterAutospacing="0"/>
        <w:ind w:left="1440" w:hanging="360"/>
        <w:rPr>
          <w:u w:val="none"/>
        </w:rPr>
      </w:pPr>
      <w:r w:rsidDel="00000000" w:rsidR="00000000" w:rsidRPr="00000000">
        <w:rPr>
          <w:rtl w:val="0"/>
        </w:rPr>
        <w:t xml:space="preserve">Create a seccomp profile in JSON format with the desired rules.</w:t>
      </w:r>
    </w:p>
    <w:p w:rsidR="00000000" w:rsidDel="00000000" w:rsidP="00000000" w:rsidRDefault="00000000" w:rsidRPr="00000000" w14:paraId="0000011A">
      <w:pPr>
        <w:numPr>
          <w:ilvl w:val="0"/>
          <w:numId w:val="12"/>
        </w:numPr>
        <w:spacing w:after="0" w:afterAutospacing="0"/>
        <w:ind w:left="1440" w:hanging="360"/>
        <w:rPr>
          <w:u w:val="none"/>
        </w:rPr>
      </w:pPr>
      <w:r w:rsidDel="00000000" w:rsidR="00000000" w:rsidRPr="00000000">
        <w:rPr>
          <w:rtl w:val="0"/>
        </w:rPr>
        <w:t xml:space="preserve">Start the Docker container with the </w:t>
      </w:r>
      <w:r w:rsidDel="00000000" w:rsidR="00000000" w:rsidRPr="00000000">
        <w:rPr>
          <w:b w:val="1"/>
          <w:rtl w:val="0"/>
        </w:rPr>
        <w:t xml:space="preserve">--security-opt seccomp=/path/to/seccomp/profile.json </w:t>
      </w:r>
      <w:r w:rsidDel="00000000" w:rsidR="00000000" w:rsidRPr="00000000">
        <w:rPr>
          <w:rtl w:val="0"/>
        </w:rPr>
        <w:t xml:space="preserve">option.</w:t>
      </w:r>
    </w:p>
    <w:p w:rsidR="00000000" w:rsidDel="00000000" w:rsidP="00000000" w:rsidRDefault="00000000" w:rsidRPr="00000000" w14:paraId="0000011B">
      <w:pPr>
        <w:numPr>
          <w:ilvl w:val="0"/>
          <w:numId w:val="12"/>
        </w:numPr>
        <w:ind w:left="1440" w:hanging="360"/>
        <w:rPr>
          <w:u w:val="none"/>
        </w:rPr>
      </w:pPr>
      <w:r w:rsidDel="00000000" w:rsidR="00000000" w:rsidRPr="00000000">
        <w:rPr>
          <w:rtl w:val="0"/>
        </w:rPr>
        <w:t xml:space="preserve">Inside the container, try to execute the allowed and blocked system calls to verify the profile is working correctly.</w:t>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numPr>
          <w:ilvl w:val="0"/>
          <w:numId w:val="4"/>
        </w:numPr>
        <w:spacing w:after="0" w:afterAutospacing="0"/>
        <w:ind w:left="720" w:hanging="360"/>
        <w:rPr>
          <w:b w:val="1"/>
        </w:rPr>
      </w:pPr>
      <w:r w:rsidDel="00000000" w:rsidR="00000000" w:rsidRPr="00000000">
        <w:rPr>
          <w:b w:val="1"/>
          <w:rtl w:val="0"/>
        </w:rPr>
        <w:t xml:space="preserve">Next Steps</w:t>
      </w:r>
    </w:p>
    <w:p w:rsidR="00000000" w:rsidDel="00000000" w:rsidP="00000000" w:rsidRDefault="00000000" w:rsidRPr="00000000" w14:paraId="0000011E">
      <w:pPr>
        <w:numPr>
          <w:ilvl w:val="0"/>
          <w:numId w:val="12"/>
        </w:numPr>
        <w:spacing w:after="0" w:afterAutospacing="0"/>
        <w:ind w:left="1440" w:hanging="360"/>
        <w:rPr>
          <w:u w:val="none"/>
        </w:rPr>
      </w:pPr>
      <w:r w:rsidDel="00000000" w:rsidR="00000000" w:rsidRPr="00000000">
        <w:rPr>
          <w:b w:val="1"/>
          <w:rtl w:val="0"/>
        </w:rPr>
        <w:t xml:space="preserve">Review Seccomp Profiles:</w:t>
      </w:r>
      <w:r w:rsidDel="00000000" w:rsidR="00000000" w:rsidRPr="00000000">
        <w:rPr>
          <w:rtl w:val="0"/>
        </w:rPr>
        <w:t xml:space="preserve"> Ensure the seccomp profiles cover all the system calls that need to be restricted for your application.</w:t>
      </w:r>
    </w:p>
    <w:p w:rsidR="00000000" w:rsidDel="00000000" w:rsidP="00000000" w:rsidRDefault="00000000" w:rsidRPr="00000000" w14:paraId="0000011F">
      <w:pPr>
        <w:numPr>
          <w:ilvl w:val="0"/>
          <w:numId w:val="12"/>
        </w:numPr>
        <w:spacing w:after="0" w:afterAutospacing="0"/>
        <w:ind w:left="1440" w:hanging="360"/>
        <w:rPr>
          <w:u w:val="none"/>
        </w:rPr>
      </w:pPr>
      <w:r w:rsidDel="00000000" w:rsidR="00000000" w:rsidRPr="00000000">
        <w:rPr>
          <w:b w:val="1"/>
          <w:rtl w:val="0"/>
        </w:rPr>
        <w:t xml:space="preserve">Run Containers with Custom Profiles:</w:t>
      </w:r>
      <w:r w:rsidDel="00000000" w:rsidR="00000000" w:rsidRPr="00000000">
        <w:rPr>
          <w:rtl w:val="0"/>
        </w:rPr>
        <w:t xml:space="preserve"> Run your Docker containers with the --security-opt flag pointing to your custom seccomp profiles.</w:t>
      </w:r>
    </w:p>
    <w:p w:rsidR="00000000" w:rsidDel="00000000" w:rsidP="00000000" w:rsidRDefault="00000000" w:rsidRPr="00000000" w14:paraId="00000120">
      <w:pPr>
        <w:numPr>
          <w:ilvl w:val="0"/>
          <w:numId w:val="12"/>
        </w:numPr>
        <w:ind w:left="1440" w:hanging="360"/>
        <w:rPr>
          <w:u w:val="none"/>
        </w:rPr>
      </w:pPr>
      <w:r w:rsidDel="00000000" w:rsidR="00000000" w:rsidRPr="00000000">
        <w:rPr>
          <w:b w:val="1"/>
          <w:rtl w:val="0"/>
        </w:rPr>
        <w:t xml:space="preserve">Monitor and Adjust:</w:t>
      </w:r>
      <w:r w:rsidDel="00000000" w:rsidR="00000000" w:rsidRPr="00000000">
        <w:rPr>
          <w:rtl w:val="0"/>
        </w:rPr>
        <w:t xml:space="preserve"> Monitor your applications for any legitimate system calls that may be incorrectly blocked and adjust your profiles accordingly.</w:t>
      </w:r>
    </w:p>
    <w:p w:rsidR="00000000" w:rsidDel="00000000" w:rsidP="00000000" w:rsidRDefault="00000000" w:rsidRPr="00000000" w14:paraId="00000121">
      <w:pPr>
        <w:ind w:left="1440" w:firstLine="0"/>
        <w:rPr/>
      </w:pPr>
      <w:r w:rsidDel="00000000" w:rsidR="00000000" w:rsidRPr="00000000">
        <w:rPr>
          <w:rtl w:val="0"/>
        </w:rPr>
      </w:r>
    </w:p>
    <w:p w:rsidR="00000000" w:rsidDel="00000000" w:rsidP="00000000" w:rsidRDefault="00000000" w:rsidRPr="00000000" w14:paraId="00000122">
      <w:pPr>
        <w:ind w:left="0" w:firstLine="0"/>
        <w:rPr>
          <w:b w:val="1"/>
          <w:color w:val="2f5496"/>
          <w:sz w:val="28"/>
          <w:szCs w:val="28"/>
        </w:rPr>
      </w:pPr>
      <w:r w:rsidDel="00000000" w:rsidR="00000000" w:rsidRPr="00000000">
        <w:rPr>
          <w:b w:val="1"/>
          <w:color w:val="2f5496"/>
          <w:sz w:val="28"/>
          <w:szCs w:val="28"/>
          <w:rtl w:val="0"/>
        </w:rPr>
        <w:t xml:space="preserve">     Challenges</w:t>
      </w:r>
    </w:p>
    <w:p w:rsidR="00000000" w:rsidDel="00000000" w:rsidP="00000000" w:rsidRDefault="00000000" w:rsidRPr="00000000" w14:paraId="00000123">
      <w:pPr>
        <w:ind w:left="360" w:firstLine="0"/>
        <w:jc w:val="both"/>
        <w:rPr/>
      </w:pPr>
      <w:r w:rsidDel="00000000" w:rsidR="00000000" w:rsidRPr="00000000">
        <w:rPr>
          <w:rtl w:val="0"/>
        </w:rPr>
        <w:t xml:space="preserve">As we concluded our work on the Docker security project, we encountered and successfully addressed several minor challenges. Our focus was on Docker attacks and security applications, where we implemented effective countermeasures. One significant hurdle we faced involved replicating specific attacks and vulnerabilities, requiring extensive troubleshooting efforts. Additionally, obtaining the appropriate vulnerable versions of Docker images and VMs for attack replication proved to be a challenge due to a lack of comprehensive documentation. Despite these obstacles, we remained dedicated to delivering the project appropriately, maintaining our commitment to robust security practices and thorough project execution.</w:t>
      </w:r>
    </w:p>
    <w:p w:rsidR="00000000" w:rsidDel="00000000" w:rsidP="00000000" w:rsidRDefault="00000000" w:rsidRPr="00000000" w14:paraId="00000124">
      <w:pPr>
        <w:ind w:left="360" w:firstLine="0"/>
        <w:jc w:val="both"/>
        <w:rPr/>
      </w:pPr>
      <w:r w:rsidDel="00000000" w:rsidR="00000000" w:rsidRPr="00000000">
        <w:rPr>
          <w:rtl w:val="0"/>
        </w:rPr>
      </w:r>
    </w:p>
    <w:sectPr>
      <w:headerReference r:id="rId54" w:type="default"/>
      <w:footerReference r:id="rId55" w:type="default"/>
      <w:pgSz w:h="16838" w:w="11906" w:orient="portrait"/>
      <w:pgMar w:bottom="1444" w:top="1440" w:left="1800" w:right="1853" w:header="720" w:footer="51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0" w:right="0" w:hanging="1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0" w:right="0" w:hanging="1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370" w:hanging="360"/>
      </w:pPr>
      <w:rPr/>
    </w:lvl>
    <w:lvl w:ilvl="1">
      <w:start w:val="1"/>
      <w:numFmt w:val="lowerLetter"/>
      <w:lvlText w:val="%2."/>
      <w:lvlJc w:val="left"/>
      <w:pPr>
        <w:ind w:left="1090" w:hanging="360"/>
      </w:pPr>
      <w:rPr/>
    </w:lvl>
    <w:lvl w:ilvl="2">
      <w:start w:val="1"/>
      <w:numFmt w:val="lowerRoman"/>
      <w:lvlText w:val="%3."/>
      <w:lvlJc w:val="right"/>
      <w:pPr>
        <w:ind w:left="1810" w:hanging="180"/>
      </w:pPr>
      <w:rPr/>
    </w:lvl>
    <w:lvl w:ilvl="3">
      <w:start w:val="1"/>
      <w:numFmt w:val="decimal"/>
      <w:lvlText w:val="%4."/>
      <w:lvlJc w:val="left"/>
      <w:pPr>
        <w:ind w:left="2530" w:hanging="360"/>
      </w:pPr>
      <w:rPr/>
    </w:lvl>
    <w:lvl w:ilvl="4">
      <w:start w:val="1"/>
      <w:numFmt w:val="lowerLetter"/>
      <w:lvlText w:val="%5."/>
      <w:lvlJc w:val="left"/>
      <w:pPr>
        <w:ind w:left="3250" w:hanging="360"/>
      </w:pPr>
      <w:rPr/>
    </w:lvl>
    <w:lvl w:ilvl="5">
      <w:start w:val="1"/>
      <w:numFmt w:val="lowerRoman"/>
      <w:lvlText w:val="%6."/>
      <w:lvlJc w:val="right"/>
      <w:pPr>
        <w:ind w:left="3970" w:hanging="180"/>
      </w:pPr>
      <w:rPr/>
    </w:lvl>
    <w:lvl w:ilvl="6">
      <w:start w:val="1"/>
      <w:numFmt w:val="decimal"/>
      <w:lvlText w:val="%7."/>
      <w:lvlJc w:val="left"/>
      <w:pPr>
        <w:ind w:left="4690" w:hanging="360"/>
      </w:pPr>
      <w:rPr/>
    </w:lvl>
    <w:lvl w:ilvl="7">
      <w:start w:val="1"/>
      <w:numFmt w:val="lowerLetter"/>
      <w:lvlText w:val="%8."/>
      <w:lvlJc w:val="left"/>
      <w:pPr>
        <w:ind w:left="5410" w:hanging="360"/>
      </w:pPr>
      <w:rPr/>
    </w:lvl>
    <w:lvl w:ilvl="8">
      <w:start w:val="1"/>
      <w:numFmt w:val="lowerRoman"/>
      <w:lvlText w:val="%9."/>
      <w:lvlJc w:val="right"/>
      <w:pPr>
        <w:ind w:left="6130" w:hanging="180"/>
      </w:pPr>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370" w:hanging="360"/>
      </w:pPr>
      <w:rPr/>
    </w:lvl>
    <w:lvl w:ilvl="1">
      <w:start w:val="1"/>
      <w:numFmt w:val="lowerLetter"/>
      <w:lvlText w:val="%2."/>
      <w:lvlJc w:val="left"/>
      <w:pPr>
        <w:ind w:left="1090" w:hanging="360"/>
      </w:pPr>
      <w:rPr/>
    </w:lvl>
    <w:lvl w:ilvl="2">
      <w:start w:val="1"/>
      <w:numFmt w:val="lowerRoman"/>
      <w:lvlText w:val="%3."/>
      <w:lvlJc w:val="right"/>
      <w:pPr>
        <w:ind w:left="1810" w:hanging="180"/>
      </w:pPr>
      <w:rPr/>
    </w:lvl>
    <w:lvl w:ilvl="3">
      <w:start w:val="1"/>
      <w:numFmt w:val="decimal"/>
      <w:lvlText w:val="%4."/>
      <w:lvlJc w:val="left"/>
      <w:pPr>
        <w:ind w:left="2530" w:hanging="360"/>
      </w:pPr>
      <w:rPr/>
    </w:lvl>
    <w:lvl w:ilvl="4">
      <w:start w:val="1"/>
      <w:numFmt w:val="lowerLetter"/>
      <w:lvlText w:val="%5."/>
      <w:lvlJc w:val="left"/>
      <w:pPr>
        <w:ind w:left="3250" w:hanging="360"/>
      </w:pPr>
      <w:rPr/>
    </w:lvl>
    <w:lvl w:ilvl="5">
      <w:start w:val="1"/>
      <w:numFmt w:val="lowerRoman"/>
      <w:lvlText w:val="%6."/>
      <w:lvlJc w:val="right"/>
      <w:pPr>
        <w:ind w:left="3970" w:hanging="180"/>
      </w:pPr>
      <w:rPr/>
    </w:lvl>
    <w:lvl w:ilvl="6">
      <w:start w:val="1"/>
      <w:numFmt w:val="decimal"/>
      <w:lvlText w:val="%7."/>
      <w:lvlJc w:val="left"/>
      <w:pPr>
        <w:ind w:left="4690" w:hanging="360"/>
      </w:pPr>
      <w:rPr/>
    </w:lvl>
    <w:lvl w:ilvl="7">
      <w:start w:val="1"/>
      <w:numFmt w:val="lowerLetter"/>
      <w:lvlText w:val="%8."/>
      <w:lvlJc w:val="left"/>
      <w:pPr>
        <w:ind w:left="5410" w:hanging="360"/>
      </w:pPr>
      <w:rPr/>
    </w:lvl>
    <w:lvl w:ilvl="8">
      <w:start w:val="1"/>
      <w:numFmt w:val="lowerRoman"/>
      <w:lvlText w:val="%9."/>
      <w:lvlJc w:val="right"/>
      <w:pPr>
        <w:ind w:left="6130" w:hanging="180"/>
      </w:pPr>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481" w:hanging="221"/>
      </w:pPr>
      <w:rPr>
        <w:rFonts w:ascii="Times New Roman" w:cs="Times New Roman" w:eastAsia="Times New Roman" w:hAnsi="Times New Roman"/>
        <w:b w:val="1"/>
        <w:i w:val="0"/>
        <w:sz w:val="22"/>
        <w:szCs w:val="22"/>
      </w:rPr>
    </w:lvl>
    <w:lvl w:ilvl="1">
      <w:start w:val="0"/>
      <w:numFmt w:val="bullet"/>
      <w:lvlText w:val="•"/>
      <w:lvlJc w:val="left"/>
      <w:pPr>
        <w:ind w:left="1458" w:hanging="220.99999999999977"/>
      </w:pPr>
      <w:rPr/>
    </w:lvl>
    <w:lvl w:ilvl="2">
      <w:start w:val="0"/>
      <w:numFmt w:val="bullet"/>
      <w:lvlText w:val="•"/>
      <w:lvlJc w:val="left"/>
      <w:pPr>
        <w:ind w:left="2436" w:hanging="221"/>
      </w:pPr>
      <w:rPr/>
    </w:lvl>
    <w:lvl w:ilvl="3">
      <w:start w:val="0"/>
      <w:numFmt w:val="bullet"/>
      <w:lvlText w:val="•"/>
      <w:lvlJc w:val="left"/>
      <w:pPr>
        <w:ind w:left="3414" w:hanging="221.00000000000045"/>
      </w:pPr>
      <w:rPr/>
    </w:lvl>
    <w:lvl w:ilvl="4">
      <w:start w:val="0"/>
      <w:numFmt w:val="bullet"/>
      <w:lvlText w:val="•"/>
      <w:lvlJc w:val="left"/>
      <w:pPr>
        <w:ind w:left="4392" w:hanging="221"/>
      </w:pPr>
      <w:rPr/>
    </w:lvl>
    <w:lvl w:ilvl="5">
      <w:start w:val="0"/>
      <w:numFmt w:val="bullet"/>
      <w:lvlText w:val="•"/>
      <w:lvlJc w:val="left"/>
      <w:pPr>
        <w:ind w:left="5370" w:hanging="221"/>
      </w:pPr>
      <w:rPr/>
    </w:lvl>
    <w:lvl w:ilvl="6">
      <w:start w:val="0"/>
      <w:numFmt w:val="bullet"/>
      <w:lvlText w:val="•"/>
      <w:lvlJc w:val="left"/>
      <w:pPr>
        <w:ind w:left="6348" w:hanging="221.0000000000009"/>
      </w:pPr>
      <w:rPr/>
    </w:lvl>
    <w:lvl w:ilvl="7">
      <w:start w:val="0"/>
      <w:numFmt w:val="bullet"/>
      <w:lvlText w:val="•"/>
      <w:lvlJc w:val="left"/>
      <w:pPr>
        <w:ind w:left="7326" w:hanging="221"/>
      </w:pPr>
      <w:rPr/>
    </w:lvl>
    <w:lvl w:ilvl="8">
      <w:start w:val="0"/>
      <w:numFmt w:val="bullet"/>
      <w:lvlText w:val="•"/>
      <w:lvlJc w:val="left"/>
      <w:pPr>
        <w:ind w:left="8304" w:hanging="221"/>
      </w:pPr>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56" w:line="268" w:lineRule="auto"/>
        <w:ind w:left="1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6600BA"/>
    <w:pPr>
      <w:spacing w:after="56" w:line="268" w:lineRule="auto"/>
      <w:ind w:left="10" w:hanging="10"/>
    </w:pPr>
    <w:rPr>
      <w:rFonts w:ascii="Calibri" w:cs="Calibri" w:eastAsia="Calibri" w:hAnsi="Calibri"/>
      <w:color w:val="000000"/>
      <w:kern w:val="2"/>
      <w:sz w:val="22"/>
      <w:szCs w:val="22"/>
      <w:lang w:eastAsia="en-IN" w:val="en-I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uiPriority w:val="99"/>
    <w:semiHidden w:val="1"/>
    <w:unhideWhenUsed w:val="1"/>
    <w:rPr>
      <w:color w:val="0000ff"/>
      <w:u w:val="single"/>
    </w:rPr>
  </w:style>
  <w:style w:type="table" w:styleId="TableGrid" w:customStyle="1">
    <w:name w:val="TableGrid"/>
    <w:tblPr>
      <w:tblCellMar>
        <w:top w:w="0.0" w:type="dxa"/>
        <w:left w:w="0.0" w:type="dxa"/>
        <w:bottom w:w="0.0" w:type="dxa"/>
        <w:right w:w="0.0" w:type="dxa"/>
      </w:tblCellMar>
    </w:tblPr>
  </w:style>
  <w:style w:type="paragraph" w:styleId="TOC1">
    <w:name w:val="toc 1"/>
    <w:basedOn w:val="Normal"/>
    <w:uiPriority w:val="1"/>
    <w:qFormat w:val="1"/>
    <w:rsid w:val="002439B0"/>
    <w:pPr>
      <w:widowControl w:val="0"/>
      <w:autoSpaceDE w:val="0"/>
      <w:autoSpaceDN w:val="0"/>
      <w:spacing w:after="0" w:before="131" w:line="240" w:lineRule="auto"/>
      <w:ind w:left="480" w:hanging="220"/>
    </w:pPr>
    <w:rPr>
      <w:rFonts w:ascii="Times New Roman" w:cs="Times New Roman" w:eastAsia="Times New Roman" w:hAnsi="Times New Roman"/>
      <w:b w:val="1"/>
      <w:bCs w:val="1"/>
      <w:color w:val="auto"/>
      <w:kern w:val="0"/>
      <w:lang w:eastAsia="en-US" w:val="en-US"/>
    </w:rPr>
  </w:style>
  <w:style w:type="paragraph" w:styleId="TOC2">
    <w:name w:val="toc 2"/>
    <w:basedOn w:val="Normal"/>
    <w:uiPriority w:val="1"/>
    <w:qFormat w:val="1"/>
    <w:rsid w:val="002439B0"/>
    <w:pPr>
      <w:widowControl w:val="0"/>
      <w:autoSpaceDE w:val="0"/>
      <w:autoSpaceDN w:val="0"/>
      <w:spacing w:after="0" w:before="131" w:line="240" w:lineRule="auto"/>
      <w:ind w:left="480" w:hanging="220"/>
    </w:pPr>
    <w:rPr>
      <w:rFonts w:ascii="Times New Roman" w:cs="Times New Roman" w:eastAsia="Times New Roman" w:hAnsi="Times New Roman"/>
      <w:b w:val="1"/>
      <w:bCs w:val="1"/>
      <w:i w:val="1"/>
      <w:iCs w:val="1"/>
      <w:color w:val="auto"/>
      <w:kern w:val="0"/>
      <w:lang w:eastAsia="en-US" w:val="en-US"/>
    </w:rPr>
  </w:style>
  <w:style w:type="paragraph" w:styleId="TOC3">
    <w:name w:val="toc 3"/>
    <w:basedOn w:val="Normal"/>
    <w:uiPriority w:val="1"/>
    <w:qFormat w:val="1"/>
    <w:rsid w:val="002439B0"/>
    <w:pPr>
      <w:widowControl w:val="0"/>
      <w:autoSpaceDE w:val="0"/>
      <w:autoSpaceDN w:val="0"/>
      <w:spacing w:after="0" w:before="131" w:line="240" w:lineRule="auto"/>
      <w:ind w:left="481" w:firstLine="0"/>
    </w:pPr>
    <w:rPr>
      <w:rFonts w:ascii="Times New Roman" w:cs="Times New Roman" w:eastAsia="Times New Roman" w:hAnsi="Times New Roman"/>
      <w:color w:val="auto"/>
      <w:kern w:val="0"/>
      <w:lang w:eastAsia="en-US" w:val="en-US"/>
    </w:rPr>
  </w:style>
  <w:style w:type="paragraph" w:styleId="ListParagraph">
    <w:name w:val="List Paragraph"/>
    <w:basedOn w:val="Normal"/>
    <w:uiPriority w:val="99"/>
    <w:unhideWhenUsed w:val="1"/>
    <w:rsid w:val="007F7C4B"/>
    <w:pPr>
      <w:ind w:left="720"/>
      <w:contextualSpacing w:val="1"/>
    </w:pPr>
  </w:style>
  <w:style w:type="paragraph" w:styleId="Header">
    <w:name w:val="header"/>
    <w:basedOn w:val="Normal"/>
    <w:link w:val="HeaderChar"/>
    <w:uiPriority w:val="99"/>
    <w:unhideWhenUsed w:val="1"/>
    <w:rsid w:val="006600BA"/>
    <w:pPr>
      <w:tabs>
        <w:tab w:val="center" w:pos="4680"/>
        <w:tab w:val="right" w:pos="9360"/>
      </w:tabs>
      <w:spacing w:after="0" w:line="240" w:lineRule="auto"/>
    </w:pPr>
  </w:style>
  <w:style w:type="character" w:styleId="HeaderChar" w:customStyle="1">
    <w:name w:val="Header Char"/>
    <w:basedOn w:val="DefaultParagraphFont"/>
    <w:link w:val="Header"/>
    <w:uiPriority w:val="99"/>
    <w:rsid w:val="006600BA"/>
    <w:rPr>
      <w:rFonts w:ascii="Calibri" w:cs="Calibri" w:eastAsia="Calibri" w:hAnsi="Calibri"/>
      <w:color w:val="000000"/>
      <w:kern w:val="2"/>
      <w:sz w:val="22"/>
      <w:szCs w:val="22"/>
      <w:lang w:eastAsia="en-IN" w:val="en-IN"/>
    </w:rPr>
  </w:style>
  <w:style w:type="paragraph" w:styleId="Footer">
    <w:name w:val="footer"/>
    <w:basedOn w:val="Normal"/>
    <w:link w:val="FooterChar"/>
    <w:uiPriority w:val="99"/>
    <w:unhideWhenUsed w:val="1"/>
    <w:rsid w:val="006600BA"/>
    <w:pPr>
      <w:tabs>
        <w:tab w:val="center" w:pos="4680"/>
        <w:tab w:val="right" w:pos="9360"/>
      </w:tabs>
      <w:spacing w:after="0" w:line="240" w:lineRule="auto"/>
    </w:pPr>
  </w:style>
  <w:style w:type="character" w:styleId="FooterChar" w:customStyle="1">
    <w:name w:val="Footer Char"/>
    <w:basedOn w:val="DefaultParagraphFont"/>
    <w:link w:val="Footer"/>
    <w:uiPriority w:val="99"/>
    <w:rsid w:val="006600BA"/>
    <w:rPr>
      <w:rFonts w:ascii="Calibri" w:cs="Calibri" w:eastAsia="Calibri" w:hAnsi="Calibri"/>
      <w:color w:val="000000"/>
      <w:kern w:val="2"/>
      <w:sz w:val="22"/>
      <w:szCs w:val="22"/>
      <w:lang w:eastAsia="en-IN" w:val="en-I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61.0" w:type="dxa"/>
        <w:left w:w="108.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35.png"/><Relationship Id="rId41" Type="http://schemas.openxmlformats.org/officeDocument/2006/relationships/image" Target="media/image2.png"/><Relationship Id="rId44" Type="http://schemas.openxmlformats.org/officeDocument/2006/relationships/image" Target="media/image20.png"/><Relationship Id="rId43" Type="http://schemas.openxmlformats.org/officeDocument/2006/relationships/image" Target="media/image3.png"/><Relationship Id="rId46" Type="http://schemas.openxmlformats.org/officeDocument/2006/relationships/image" Target="media/image9.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32.png"/><Relationship Id="rId47" Type="http://schemas.openxmlformats.org/officeDocument/2006/relationships/image" Target="media/image14.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6.jpg"/><Relationship Id="rId8" Type="http://schemas.openxmlformats.org/officeDocument/2006/relationships/image" Target="media/image27.png"/><Relationship Id="rId31" Type="http://schemas.openxmlformats.org/officeDocument/2006/relationships/image" Target="media/image19.png"/><Relationship Id="rId30" Type="http://schemas.openxmlformats.org/officeDocument/2006/relationships/image" Target="media/image4.png"/><Relationship Id="rId33" Type="http://schemas.openxmlformats.org/officeDocument/2006/relationships/image" Target="media/image22.png"/><Relationship Id="rId32" Type="http://schemas.openxmlformats.org/officeDocument/2006/relationships/image" Target="media/image1.png"/><Relationship Id="rId35" Type="http://schemas.openxmlformats.org/officeDocument/2006/relationships/image" Target="media/image12.png"/><Relationship Id="rId34" Type="http://schemas.openxmlformats.org/officeDocument/2006/relationships/image" Target="media/image16.png"/><Relationship Id="rId37" Type="http://schemas.openxmlformats.org/officeDocument/2006/relationships/image" Target="media/image10.png"/><Relationship Id="rId36" Type="http://schemas.openxmlformats.org/officeDocument/2006/relationships/image" Target="media/image44.png"/><Relationship Id="rId39" Type="http://schemas.openxmlformats.org/officeDocument/2006/relationships/image" Target="media/image25.png"/><Relationship Id="rId38" Type="http://schemas.openxmlformats.org/officeDocument/2006/relationships/image" Target="media/image5.png"/><Relationship Id="rId20" Type="http://schemas.openxmlformats.org/officeDocument/2006/relationships/image" Target="media/image41.png"/><Relationship Id="rId22" Type="http://schemas.openxmlformats.org/officeDocument/2006/relationships/image" Target="media/image29.png"/><Relationship Id="rId21" Type="http://schemas.openxmlformats.org/officeDocument/2006/relationships/image" Target="media/image42.png"/><Relationship Id="rId24" Type="http://schemas.openxmlformats.org/officeDocument/2006/relationships/image" Target="media/image11.png"/><Relationship Id="rId23" Type="http://schemas.openxmlformats.org/officeDocument/2006/relationships/image" Target="media/image7.png"/><Relationship Id="rId26" Type="http://schemas.openxmlformats.org/officeDocument/2006/relationships/image" Target="media/image18.png"/><Relationship Id="rId25" Type="http://schemas.openxmlformats.org/officeDocument/2006/relationships/image" Target="media/image47.png"/><Relationship Id="rId28" Type="http://schemas.openxmlformats.org/officeDocument/2006/relationships/image" Target="media/image31.png"/><Relationship Id="rId27" Type="http://schemas.openxmlformats.org/officeDocument/2006/relationships/image" Target="media/image17.png"/><Relationship Id="rId29" Type="http://schemas.openxmlformats.org/officeDocument/2006/relationships/image" Target="media/image21.png"/><Relationship Id="rId51" Type="http://schemas.openxmlformats.org/officeDocument/2006/relationships/image" Target="media/image8.png"/><Relationship Id="rId50" Type="http://schemas.openxmlformats.org/officeDocument/2006/relationships/image" Target="media/image23.png"/><Relationship Id="rId53" Type="http://schemas.openxmlformats.org/officeDocument/2006/relationships/image" Target="media/image28.png"/><Relationship Id="rId52" Type="http://schemas.openxmlformats.org/officeDocument/2006/relationships/image" Target="media/image15.jpg"/><Relationship Id="rId11" Type="http://schemas.openxmlformats.org/officeDocument/2006/relationships/image" Target="media/image36.png"/><Relationship Id="rId55" Type="http://schemas.openxmlformats.org/officeDocument/2006/relationships/footer" Target="footer1.xml"/><Relationship Id="rId10" Type="http://schemas.openxmlformats.org/officeDocument/2006/relationships/image" Target="media/image34.png"/><Relationship Id="rId54" Type="http://schemas.openxmlformats.org/officeDocument/2006/relationships/header" Target="header1.xml"/><Relationship Id="rId13" Type="http://schemas.openxmlformats.org/officeDocument/2006/relationships/image" Target="media/image45.png"/><Relationship Id="rId12" Type="http://schemas.openxmlformats.org/officeDocument/2006/relationships/image" Target="media/image30.png"/><Relationship Id="rId15" Type="http://schemas.openxmlformats.org/officeDocument/2006/relationships/image" Target="media/image37.png"/><Relationship Id="rId14" Type="http://schemas.openxmlformats.org/officeDocument/2006/relationships/image" Target="media/image38.png"/><Relationship Id="rId17" Type="http://schemas.openxmlformats.org/officeDocument/2006/relationships/image" Target="media/image43.png"/><Relationship Id="rId16" Type="http://schemas.openxmlformats.org/officeDocument/2006/relationships/image" Target="media/image40.png"/><Relationship Id="rId19" Type="http://schemas.openxmlformats.org/officeDocument/2006/relationships/image" Target="media/image13.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FqPvW828mJld7WO/WyhF1okuPg==">CgMxLjA4AHIhMWVpUXV1bktGWmk3SHc3Y0kzY2Nodmhkc3MyQlNXbGhs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2024-04-12T00:01:00Z</dcterms:created>
  <dc:creator>Avin V</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78E44E0B7B1B4672BD3B0EF1BCD222C2</vt:lpwstr>
  </property>
</Properties>
</file>